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7B2" w:rsidRDefault="00FD676F" w:rsidP="004C4B0F">
      <w:pPr>
        <w:spacing w:after="0" w:line="228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  <w:lang w:val="uk-UA"/>
        </w:rPr>
        <w:t>Н</w:t>
      </w:r>
      <w:r w:rsidR="00D537B2" w:rsidRPr="00D537B2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  <w:lang w:val="uk-UA"/>
        </w:rPr>
        <w:t xml:space="preserve">абір на онлайн-експортну академію </w:t>
      </w:r>
    </w:p>
    <w:p w:rsidR="00D5488C" w:rsidRPr="00F7256F" w:rsidRDefault="00D537B2" w:rsidP="004C4B0F">
      <w:pPr>
        <w:spacing w:after="0" w:line="228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</w:pPr>
      <w:r w:rsidRPr="00D537B2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  <w:lang w:val="uk-UA"/>
        </w:rPr>
        <w:t>для малих та середніх підприємств</w:t>
      </w:r>
    </w:p>
    <w:p w:rsidR="004C4B0F" w:rsidRPr="004C4B0F" w:rsidRDefault="00E27C83" w:rsidP="004C4B0F">
      <w:pPr>
        <w:spacing w:after="0" w:line="228" w:lineRule="auto"/>
        <w:ind w:firstLine="567"/>
        <w:jc w:val="center"/>
        <w:rPr>
          <w:rFonts w:ascii="Times New Roman" w:hAnsi="Times New Roman" w:cs="Times New Roman"/>
          <w:bCs/>
          <w:i/>
          <w:color w:val="000000" w:themeColor="text1"/>
          <w:spacing w:val="-2"/>
          <w:sz w:val="28"/>
          <w:szCs w:val="28"/>
          <w:lang w:val="uk-UA"/>
        </w:rPr>
      </w:pPr>
      <w:hyperlink r:id="rId9" w:history="1"/>
    </w:p>
    <w:p w:rsidR="00AA3B96" w:rsidRPr="00F7256F" w:rsidRDefault="00AA3B96" w:rsidP="00D9439A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</w:pPr>
      <w:r w:rsidRPr="00C76659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  <w:t>1. Тип допомоги:</w:t>
      </w:r>
      <w:r w:rsidRPr="00F7256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  <w:t xml:space="preserve"> </w:t>
      </w:r>
      <w:r w:rsidR="00D537B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  <w:t xml:space="preserve">навчання </w:t>
      </w:r>
    </w:p>
    <w:p w:rsidR="00AA3B96" w:rsidRPr="00C76659" w:rsidRDefault="00AA3B96" w:rsidP="00D9439A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</w:pPr>
    </w:p>
    <w:p w:rsidR="00AA3B96" w:rsidRPr="00C76659" w:rsidRDefault="00AA3B96" w:rsidP="00DC5CC5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</w:pPr>
      <w:r w:rsidRPr="00C76659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  <w:t>2. Термін дії:</w:t>
      </w:r>
      <w:r w:rsidR="004F56BF" w:rsidRPr="00C76659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  <w:t xml:space="preserve"> </w:t>
      </w:r>
      <w:r w:rsidR="00D537B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  <w:t xml:space="preserve">16 – 24 травня </w:t>
      </w:r>
      <w:r w:rsidR="00A94AED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  <w:t>2023 р</w:t>
      </w:r>
      <w:r w:rsidR="00D537B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  <w:t>о</w:t>
      </w:r>
      <w:r w:rsidR="00A94AED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  <w:t>к</w:t>
      </w:r>
      <w:r w:rsidR="00D537B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  <w:t>у</w:t>
      </w:r>
    </w:p>
    <w:p w:rsidR="00AA3B96" w:rsidRPr="00C76659" w:rsidRDefault="00AA3B96" w:rsidP="00D9439A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</w:pPr>
    </w:p>
    <w:p w:rsidR="00AA3B96" w:rsidRPr="00C76659" w:rsidRDefault="00AA3B96" w:rsidP="00D9439A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</w:pPr>
      <w:r w:rsidRPr="00C76659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  <w:t>3. Територія:</w:t>
      </w:r>
      <w:r w:rsidR="008E0240" w:rsidRPr="00C76659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  <w:t xml:space="preserve"> вся Україна</w:t>
      </w:r>
    </w:p>
    <w:p w:rsidR="00AA3B96" w:rsidRPr="00C76659" w:rsidRDefault="00AA3B96" w:rsidP="00D9439A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</w:pPr>
    </w:p>
    <w:p w:rsidR="00AA3B96" w:rsidRPr="00C76659" w:rsidRDefault="00AA3B96" w:rsidP="00D9439A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</w:pPr>
      <w:r w:rsidRPr="00C76659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  <w:t>4. Вид допомоги:</w:t>
      </w:r>
      <w:r w:rsidR="00E66D3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  <w:t xml:space="preserve"> </w:t>
      </w:r>
      <w:r w:rsidR="00D537B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  <w:t>безкоштовна освітня онлайн-програма</w:t>
      </w:r>
    </w:p>
    <w:p w:rsidR="00954A0D" w:rsidRPr="00C76659" w:rsidRDefault="00954A0D" w:rsidP="00D9439A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</w:pPr>
    </w:p>
    <w:p w:rsidR="001728BD" w:rsidRPr="00F7256F" w:rsidRDefault="00AA3B96" w:rsidP="00D9439A">
      <w:pPr>
        <w:spacing w:after="0" w:line="228" w:lineRule="auto"/>
        <w:ind w:firstLine="567"/>
        <w:jc w:val="both"/>
        <w:rPr>
          <w:rFonts w:cs="Times New Roman"/>
          <w:color w:val="000000" w:themeColor="text1"/>
          <w:spacing w:val="-2"/>
          <w:sz w:val="28"/>
          <w:szCs w:val="28"/>
          <w:lang w:val="uk-UA"/>
        </w:rPr>
      </w:pPr>
      <w:r w:rsidRPr="00C76659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  <w:t>5.</w:t>
      </w:r>
      <w:r w:rsidR="00A82532" w:rsidRPr="00C76659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  <w:t> </w:t>
      </w:r>
      <w:r w:rsidRPr="00C76659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  <w:t xml:space="preserve">Дедлайн: </w:t>
      </w:r>
      <w:r w:rsidR="00D537B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  <w:t>12 травня 2023 року</w:t>
      </w:r>
    </w:p>
    <w:p w:rsidR="00D5488C" w:rsidRPr="00C76659" w:rsidRDefault="00D5488C" w:rsidP="00D9439A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</w:pPr>
    </w:p>
    <w:p w:rsidR="00AA3B96" w:rsidRPr="00A94AED" w:rsidRDefault="00AA3B96" w:rsidP="00D9439A">
      <w:pPr>
        <w:pStyle w:val="a5"/>
        <w:spacing w:before="0" w:beforeAutospacing="0" w:after="0" w:afterAutospacing="0" w:line="228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C76659">
        <w:rPr>
          <w:color w:val="000000" w:themeColor="text1"/>
          <w:spacing w:val="-2"/>
          <w:sz w:val="28"/>
          <w:szCs w:val="28"/>
          <w:lang w:val="uk-UA"/>
        </w:rPr>
        <w:t>6. Учасник(и):</w:t>
      </w:r>
      <w:r w:rsidR="00954A0D" w:rsidRPr="00C76659">
        <w:rPr>
          <w:color w:val="000000" w:themeColor="text1"/>
          <w:spacing w:val="-2"/>
          <w:sz w:val="28"/>
          <w:szCs w:val="28"/>
          <w:lang w:val="uk-UA"/>
        </w:rPr>
        <w:t xml:space="preserve"> </w:t>
      </w:r>
      <w:r w:rsidR="00D537B2">
        <w:rPr>
          <w:color w:val="000000" w:themeColor="text1"/>
          <w:spacing w:val="-2"/>
          <w:sz w:val="28"/>
          <w:szCs w:val="28"/>
          <w:lang w:val="uk-UA"/>
        </w:rPr>
        <w:t xml:space="preserve">малі та середні підприємства </w:t>
      </w:r>
      <w:bookmarkStart w:id="0" w:name="_GoBack"/>
      <w:bookmarkEnd w:id="0"/>
    </w:p>
    <w:p w:rsidR="00AA3B96" w:rsidRPr="00C76659" w:rsidRDefault="00AA3B96" w:rsidP="00D9439A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  <w:highlight w:val="yellow"/>
          <w:lang w:val="uk-UA"/>
        </w:rPr>
      </w:pPr>
    </w:p>
    <w:p w:rsidR="00AA3B96" w:rsidRDefault="00AA3B96" w:rsidP="00D9439A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</w:pPr>
      <w:r w:rsidRPr="00C76659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  <w:t>7. Виконавець:</w:t>
      </w:r>
      <w:r w:rsidR="0084352D" w:rsidRPr="00C76659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  <w:t xml:space="preserve"> </w:t>
      </w:r>
      <w:r w:rsidR="00E27C83" w:rsidRPr="00E27C8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uk-UA" w:eastAsia="ru-RU"/>
        </w:rPr>
        <w:t>компанія CIVITTA</w:t>
      </w:r>
    </w:p>
    <w:p w:rsidR="00D537B2" w:rsidRPr="00C76659" w:rsidRDefault="00D537B2" w:rsidP="00D9439A">
      <w:pPr>
        <w:spacing w:after="0" w:line="228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highlight w:val="yellow"/>
          <w:lang w:val="uk-UA"/>
        </w:rPr>
      </w:pPr>
    </w:p>
    <w:p w:rsidR="00E66D35" w:rsidRDefault="00AA3B96" w:rsidP="00954A0D">
      <w:pPr>
        <w:pStyle w:val="a5"/>
        <w:spacing w:before="0" w:beforeAutospacing="0" w:after="0" w:afterAutospacing="0"/>
        <w:ind w:firstLine="567"/>
        <w:jc w:val="both"/>
        <w:rPr>
          <w:color w:val="000000" w:themeColor="text1"/>
          <w:spacing w:val="-2"/>
          <w:sz w:val="28"/>
          <w:szCs w:val="28"/>
          <w:lang w:val="uk-UA"/>
        </w:rPr>
      </w:pPr>
      <w:r w:rsidRPr="00C76659">
        <w:rPr>
          <w:bCs/>
          <w:color w:val="000000" w:themeColor="text1"/>
          <w:spacing w:val="-2"/>
          <w:sz w:val="28"/>
          <w:szCs w:val="28"/>
          <w:lang w:val="uk-UA"/>
        </w:rPr>
        <w:t>8. Сфера діяль</w:t>
      </w:r>
      <w:r w:rsidRPr="00C76659">
        <w:rPr>
          <w:color w:val="000000" w:themeColor="text1"/>
          <w:spacing w:val="-2"/>
          <w:sz w:val="28"/>
          <w:szCs w:val="28"/>
          <w:lang w:val="uk-UA"/>
        </w:rPr>
        <w:t xml:space="preserve">ності: </w:t>
      </w:r>
      <w:r w:rsidR="00C65D7B" w:rsidRPr="00D537B2">
        <w:rPr>
          <w:color w:val="000000" w:themeColor="text1"/>
          <w:sz w:val="26"/>
          <w:szCs w:val="26"/>
          <w:lang w:val="uk-UA"/>
        </w:rPr>
        <w:t>розви</w:t>
      </w:r>
      <w:r w:rsidR="00C65D7B">
        <w:rPr>
          <w:color w:val="000000" w:themeColor="text1"/>
          <w:sz w:val="26"/>
          <w:szCs w:val="26"/>
          <w:lang w:val="uk-UA"/>
        </w:rPr>
        <w:t>ток</w:t>
      </w:r>
      <w:r w:rsidR="00C65D7B" w:rsidRPr="00D537B2">
        <w:rPr>
          <w:color w:val="000000" w:themeColor="text1"/>
          <w:sz w:val="26"/>
          <w:szCs w:val="26"/>
          <w:lang w:val="uk-UA"/>
        </w:rPr>
        <w:t xml:space="preserve"> бізнес</w:t>
      </w:r>
      <w:r w:rsidR="00C65D7B">
        <w:rPr>
          <w:color w:val="000000" w:themeColor="text1"/>
          <w:sz w:val="26"/>
          <w:szCs w:val="26"/>
          <w:lang w:val="uk-UA"/>
        </w:rPr>
        <w:t>у</w:t>
      </w:r>
      <w:r w:rsidR="00C65D7B" w:rsidRPr="00D537B2">
        <w:rPr>
          <w:color w:val="000000" w:themeColor="text1"/>
          <w:sz w:val="26"/>
          <w:szCs w:val="26"/>
          <w:lang w:val="uk-UA"/>
        </w:rPr>
        <w:t xml:space="preserve"> на міжнародному рівні та збільш</w:t>
      </w:r>
      <w:r w:rsidR="00C65D7B">
        <w:rPr>
          <w:color w:val="000000" w:themeColor="text1"/>
          <w:sz w:val="26"/>
          <w:szCs w:val="26"/>
          <w:lang w:val="uk-UA"/>
        </w:rPr>
        <w:t>ення</w:t>
      </w:r>
      <w:r w:rsidR="00C65D7B" w:rsidRPr="00D537B2">
        <w:rPr>
          <w:color w:val="000000" w:themeColor="text1"/>
          <w:sz w:val="26"/>
          <w:szCs w:val="26"/>
          <w:lang w:val="uk-UA"/>
        </w:rPr>
        <w:t xml:space="preserve"> обсяг</w:t>
      </w:r>
      <w:r w:rsidR="00C65D7B">
        <w:rPr>
          <w:color w:val="000000" w:themeColor="text1"/>
          <w:sz w:val="26"/>
          <w:szCs w:val="26"/>
          <w:lang w:val="uk-UA"/>
        </w:rPr>
        <w:t>ів</w:t>
      </w:r>
      <w:r w:rsidR="00C65D7B" w:rsidRPr="00D537B2">
        <w:rPr>
          <w:color w:val="000000" w:themeColor="text1"/>
          <w:sz w:val="26"/>
          <w:szCs w:val="26"/>
          <w:lang w:val="uk-UA"/>
        </w:rPr>
        <w:t xml:space="preserve"> експорту до ЄС</w:t>
      </w:r>
    </w:p>
    <w:p w:rsidR="00D537B2" w:rsidRDefault="00D537B2" w:rsidP="00954A0D">
      <w:pPr>
        <w:pStyle w:val="a5"/>
        <w:spacing w:before="0" w:beforeAutospacing="0" w:after="0" w:afterAutospacing="0"/>
        <w:ind w:firstLine="567"/>
        <w:jc w:val="both"/>
        <w:rPr>
          <w:color w:val="000000" w:themeColor="text1"/>
          <w:spacing w:val="-2"/>
          <w:sz w:val="28"/>
          <w:szCs w:val="28"/>
          <w:lang w:val="uk-UA"/>
        </w:rPr>
      </w:pPr>
    </w:p>
    <w:p w:rsidR="00D537B2" w:rsidRPr="00D537B2" w:rsidRDefault="00D537B2" w:rsidP="00D537B2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  <w:r w:rsidRPr="00D537B2">
        <w:rPr>
          <w:color w:val="000000" w:themeColor="text1"/>
          <w:sz w:val="26"/>
          <w:szCs w:val="26"/>
          <w:lang w:val="uk-UA"/>
        </w:rPr>
        <w:t>Відкрито реєстрацію на</w:t>
      </w:r>
      <w:r>
        <w:rPr>
          <w:color w:val="000000" w:themeColor="text1"/>
          <w:sz w:val="26"/>
          <w:szCs w:val="26"/>
          <w:lang w:val="uk-UA"/>
        </w:rPr>
        <w:t xml:space="preserve"> </w:t>
      </w:r>
      <w:r w:rsidRPr="00D537B2">
        <w:rPr>
          <w:rStyle w:val="a3"/>
          <w:b w:val="0"/>
          <w:color w:val="000000" w:themeColor="text1"/>
          <w:sz w:val="26"/>
          <w:szCs w:val="26"/>
          <w:lang w:val="uk-UA"/>
        </w:rPr>
        <w:t>Експортну Академію для малих та середніх підприємств</w:t>
      </w:r>
      <w:r w:rsidRPr="00D537B2">
        <w:rPr>
          <w:b/>
          <w:color w:val="000000" w:themeColor="text1"/>
          <w:sz w:val="26"/>
          <w:szCs w:val="26"/>
          <w:lang w:val="uk-UA"/>
        </w:rPr>
        <w:t>!</w:t>
      </w:r>
    </w:p>
    <w:p w:rsidR="00D537B2" w:rsidRPr="00D537B2" w:rsidRDefault="00FF6E1F" w:rsidP="00D537B2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lang w:val="uk-UA"/>
        </w:rPr>
        <w:t>Експортна академія –</w:t>
      </w:r>
      <w:r w:rsidR="00D537B2" w:rsidRPr="00D537B2">
        <w:rPr>
          <w:color w:val="000000" w:themeColor="text1"/>
          <w:sz w:val="26"/>
          <w:szCs w:val="26"/>
          <w:lang w:val="uk-UA"/>
        </w:rPr>
        <w:t xml:space="preserve"> освітня онлайн-програма для МСБ, розроблена, аби допомогти вам розвинути бізнес на міжнародному рівні та збільшити обсяги експорту до ЄС. Програма складається з </w:t>
      </w:r>
      <w:r w:rsidR="00D537B2" w:rsidRPr="00D537B2">
        <w:rPr>
          <w:rStyle w:val="a3"/>
          <w:color w:val="000000" w:themeColor="text1"/>
          <w:sz w:val="26"/>
          <w:szCs w:val="26"/>
          <w:lang w:val="uk-UA"/>
        </w:rPr>
        <w:t>5 воркшопів</w:t>
      </w:r>
      <w:r w:rsidR="00D537B2" w:rsidRPr="00D537B2">
        <w:rPr>
          <w:color w:val="000000" w:themeColor="text1"/>
          <w:sz w:val="26"/>
          <w:szCs w:val="26"/>
          <w:lang w:val="uk-UA"/>
        </w:rPr>
        <w:t> від провідних експертів у сфері експорту та </w:t>
      </w:r>
      <w:r w:rsidR="00D537B2" w:rsidRPr="00D537B2">
        <w:rPr>
          <w:rStyle w:val="a3"/>
          <w:color w:val="000000" w:themeColor="text1"/>
          <w:sz w:val="26"/>
          <w:szCs w:val="26"/>
          <w:lang w:val="uk-UA"/>
        </w:rPr>
        <w:t>індивідуальних бізнес-зустрічей із підприємствами</w:t>
      </w:r>
      <w:r w:rsidR="00D537B2" w:rsidRPr="00D537B2">
        <w:rPr>
          <w:color w:val="000000" w:themeColor="text1"/>
          <w:sz w:val="26"/>
          <w:szCs w:val="26"/>
          <w:lang w:val="uk-UA"/>
        </w:rPr>
        <w:t>, що базуються в ЄС або інших країнах Східного партнерства. </w:t>
      </w:r>
    </w:p>
    <w:p w:rsidR="00D537B2" w:rsidRPr="00D537B2" w:rsidRDefault="00D537B2" w:rsidP="00D537B2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  <w:r w:rsidRPr="00D537B2">
        <w:rPr>
          <w:color w:val="000000" w:themeColor="text1"/>
          <w:sz w:val="26"/>
          <w:szCs w:val="26"/>
          <w:lang w:val="uk-UA"/>
        </w:rPr>
        <w:t>Під час навчання учасники пропрацюють детальний план виходу на ринок на ЄС, а також отримають можливість запартнеритис</w:t>
      </w:r>
      <w:r>
        <w:rPr>
          <w:color w:val="000000" w:themeColor="text1"/>
          <w:sz w:val="26"/>
          <w:szCs w:val="26"/>
          <w:lang w:val="uk-UA"/>
        </w:rPr>
        <w:t>я з іншими учасниками програми –</w:t>
      </w:r>
      <w:r w:rsidRPr="00D537B2">
        <w:rPr>
          <w:color w:val="000000" w:themeColor="text1"/>
          <w:sz w:val="26"/>
          <w:szCs w:val="26"/>
          <w:lang w:val="uk-UA"/>
        </w:rPr>
        <w:t xml:space="preserve"> більш ніж 150 МСБ з Азербайджану, Молдови, Вірменії та Грузії та ЄС. </w:t>
      </w:r>
    </w:p>
    <w:p w:rsidR="00D537B2" w:rsidRPr="00D537B2" w:rsidRDefault="00D537B2" w:rsidP="00D537B2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  <w:r w:rsidRPr="00D537B2">
        <w:rPr>
          <w:rStyle w:val="a3"/>
          <w:color w:val="000000" w:themeColor="text1"/>
          <w:sz w:val="26"/>
          <w:szCs w:val="26"/>
          <w:lang w:val="uk-UA"/>
        </w:rPr>
        <w:t>Академія відбудеться в онлайн-форматі з 16 по 24 травня та є повністю безкоштовною.</w:t>
      </w:r>
    </w:p>
    <w:p w:rsidR="00D537B2" w:rsidRPr="00D537B2" w:rsidRDefault="00D537B2" w:rsidP="00D537B2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  <w:r w:rsidRPr="00D537B2">
        <w:rPr>
          <w:color w:val="000000" w:themeColor="text1"/>
          <w:sz w:val="26"/>
          <w:szCs w:val="26"/>
          <w:lang w:val="uk-UA"/>
        </w:rPr>
        <w:t>Ми шукаємо представників малих та середніх підприємств, які мають реєстрацію в одній з 5 країн Східного партнерства: України, Азербайджану, Молдови, Вірменії або Грузії та мають рівень англійської достатній для участі у воркшопах та індивідуальних зустрічах.</w:t>
      </w:r>
    </w:p>
    <w:p w:rsidR="00D537B2" w:rsidRPr="00D537B2" w:rsidRDefault="00D537B2" w:rsidP="00D537B2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  <w:r w:rsidRPr="00D537B2">
        <w:rPr>
          <w:color w:val="000000" w:themeColor="text1"/>
          <w:sz w:val="26"/>
          <w:szCs w:val="26"/>
          <w:lang w:val="uk-UA"/>
        </w:rPr>
        <w:t>Деталі та реєстрація: </w:t>
      </w:r>
      <w:hyperlink r:id="rId10" w:tgtFrame="_blank" w:history="1">
        <w:r w:rsidRPr="00D537B2">
          <w:rPr>
            <w:rStyle w:val="a4"/>
            <w:sz w:val="26"/>
            <w:szCs w:val="26"/>
            <w:shd w:val="clear" w:color="auto" w:fill="FFFFFF"/>
          </w:rPr>
          <w:t>https://eur.cvent.me/EVZBP</w:t>
        </w:r>
      </w:hyperlink>
      <w:r>
        <w:rPr>
          <w:color w:val="000000" w:themeColor="text1"/>
          <w:sz w:val="26"/>
          <w:szCs w:val="26"/>
          <w:lang w:val="uk-UA"/>
        </w:rPr>
        <w:t xml:space="preserve"> </w:t>
      </w:r>
    </w:p>
    <w:p w:rsidR="00D537B2" w:rsidRPr="00D537B2" w:rsidRDefault="00D537B2" w:rsidP="00D537B2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  <w:r w:rsidRPr="00D537B2">
        <w:rPr>
          <w:rStyle w:val="a3"/>
          <w:color w:val="000000" w:themeColor="text1"/>
          <w:sz w:val="26"/>
          <w:szCs w:val="26"/>
          <w:lang w:val="uk-UA"/>
        </w:rPr>
        <w:t>Дедлайн 12 травня.</w:t>
      </w:r>
      <w:r w:rsidRPr="00D537B2">
        <w:rPr>
          <w:color w:val="000000" w:themeColor="text1"/>
          <w:sz w:val="26"/>
          <w:szCs w:val="26"/>
          <w:lang w:val="uk-UA"/>
        </w:rPr>
        <w:t> З одного МСБ можуть реєструватися кілька учасників.</w:t>
      </w:r>
      <w:r w:rsidRPr="00D537B2">
        <w:rPr>
          <w:color w:val="000000" w:themeColor="text1"/>
          <w:sz w:val="26"/>
          <w:szCs w:val="26"/>
          <w:lang w:val="uk-UA"/>
        </w:rPr>
        <w:br/>
        <w:t>До зустрічі! Будемо вдячні за поширення інформації серед МСБ. </w:t>
      </w:r>
    </w:p>
    <w:p w:rsidR="00D537B2" w:rsidRDefault="00D537B2" w:rsidP="00D537B2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  <w:r w:rsidRPr="00D537B2">
        <w:rPr>
          <w:rStyle w:val="ad"/>
          <w:color w:val="000000" w:themeColor="text1"/>
          <w:sz w:val="26"/>
          <w:szCs w:val="26"/>
          <w:lang w:val="uk-UA"/>
        </w:rPr>
        <w:t>Експортна академія реалізується компанією</w:t>
      </w:r>
      <w:r>
        <w:rPr>
          <w:rStyle w:val="ad"/>
          <w:color w:val="000000" w:themeColor="text1"/>
          <w:sz w:val="26"/>
          <w:szCs w:val="26"/>
          <w:lang w:val="uk-UA"/>
        </w:rPr>
        <w:t xml:space="preserve"> </w:t>
      </w:r>
      <w:r w:rsidRPr="00D537B2">
        <w:rPr>
          <w:rStyle w:val="ad"/>
          <w:color w:val="000000" w:themeColor="text1"/>
          <w:sz w:val="26"/>
          <w:szCs w:val="26"/>
          <w:lang w:val="uk-UA"/>
        </w:rPr>
        <w:t>CIVITTA</w:t>
      </w:r>
      <w:r>
        <w:rPr>
          <w:rStyle w:val="ad"/>
          <w:color w:val="000000" w:themeColor="text1"/>
          <w:sz w:val="26"/>
          <w:szCs w:val="26"/>
          <w:lang w:val="uk-UA"/>
        </w:rPr>
        <w:t xml:space="preserve"> </w:t>
      </w:r>
      <w:r w:rsidRPr="00D537B2">
        <w:rPr>
          <w:rStyle w:val="ad"/>
          <w:color w:val="000000" w:themeColor="text1"/>
          <w:sz w:val="26"/>
          <w:szCs w:val="26"/>
          <w:lang w:val="uk-UA"/>
        </w:rPr>
        <w:t>за підтримки</w:t>
      </w:r>
      <w:r>
        <w:rPr>
          <w:rStyle w:val="ad"/>
          <w:color w:val="000000" w:themeColor="text1"/>
          <w:sz w:val="26"/>
          <w:szCs w:val="26"/>
          <w:lang w:val="uk-UA"/>
        </w:rPr>
        <w:t xml:space="preserve"> </w:t>
      </w:r>
      <w:hyperlink r:id="rId11" w:tgtFrame="_blank" w:history="1">
        <w:r w:rsidRPr="00D537B2">
          <w:rPr>
            <w:rStyle w:val="a4"/>
            <w:i/>
            <w:sz w:val="26"/>
            <w:szCs w:val="26"/>
            <w:shd w:val="clear" w:color="auto" w:fill="FFFFFF"/>
            <w:lang w:val="en-US"/>
          </w:rPr>
          <w:t>Eurochambres</w:t>
        </w:r>
      </w:hyperlink>
      <w:r>
        <w:rPr>
          <w:rStyle w:val="a4"/>
          <w:i/>
          <w:iCs/>
          <w:shd w:val="clear" w:color="auto" w:fill="FFFFFF"/>
          <w:lang w:val="uk-UA"/>
        </w:rPr>
        <w:t xml:space="preserve"> </w:t>
      </w:r>
      <w:r w:rsidRPr="00D537B2">
        <w:rPr>
          <w:rStyle w:val="ad"/>
          <w:color w:val="000000" w:themeColor="text1"/>
          <w:sz w:val="26"/>
          <w:szCs w:val="26"/>
          <w:lang w:val="uk-UA"/>
        </w:rPr>
        <w:t>та</w:t>
      </w:r>
      <w:r>
        <w:rPr>
          <w:rStyle w:val="ad"/>
          <w:color w:val="000000" w:themeColor="text1"/>
          <w:sz w:val="26"/>
          <w:szCs w:val="26"/>
          <w:lang w:val="uk-UA"/>
        </w:rPr>
        <w:t xml:space="preserve"> </w:t>
      </w:r>
      <w:hyperlink r:id="rId12" w:tgtFrame="_blank" w:history="1">
        <w:r w:rsidRPr="00D537B2">
          <w:rPr>
            <w:rStyle w:val="a4"/>
            <w:i/>
            <w:sz w:val="26"/>
            <w:szCs w:val="26"/>
            <w:shd w:val="clear" w:color="auto" w:fill="FFFFFF"/>
            <w:lang w:val="en-US"/>
          </w:rPr>
          <w:t>EU</w:t>
        </w:r>
        <w:r w:rsidRPr="00D537B2">
          <w:rPr>
            <w:rStyle w:val="a4"/>
            <w:i/>
            <w:sz w:val="26"/>
            <w:szCs w:val="26"/>
            <w:shd w:val="clear" w:color="auto" w:fill="FFFFFF"/>
            <w:lang w:val="uk-UA"/>
          </w:rPr>
          <w:t>4</w:t>
        </w:r>
        <w:r w:rsidRPr="00D537B2">
          <w:rPr>
            <w:rStyle w:val="a4"/>
            <w:i/>
            <w:sz w:val="26"/>
            <w:szCs w:val="26"/>
            <w:shd w:val="clear" w:color="auto" w:fill="FFFFFF"/>
            <w:lang w:val="en-US"/>
          </w:rPr>
          <w:t>business</w:t>
        </w:r>
      </w:hyperlink>
      <w:r w:rsidRPr="00D537B2">
        <w:rPr>
          <w:rStyle w:val="ad"/>
          <w:color w:val="000000" w:themeColor="text1"/>
          <w:sz w:val="26"/>
          <w:szCs w:val="26"/>
          <w:lang w:val="uk-UA"/>
        </w:rPr>
        <w:t>. </w:t>
      </w:r>
    </w:p>
    <w:p w:rsidR="00D537B2" w:rsidRDefault="00D537B2" w:rsidP="00D537B2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</w:p>
    <w:p w:rsidR="00F7256F" w:rsidRPr="00D537B2" w:rsidRDefault="00AA3B96" w:rsidP="00D537B2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color w:val="000000" w:themeColor="text1"/>
          <w:sz w:val="26"/>
          <w:szCs w:val="26"/>
          <w:u w:val="none"/>
          <w:lang w:val="uk-UA"/>
        </w:rPr>
      </w:pPr>
      <w:r w:rsidRPr="00111465">
        <w:rPr>
          <w:b/>
          <w:bCs/>
          <w:color w:val="050505"/>
          <w:sz w:val="27"/>
          <w:szCs w:val="27"/>
          <w:lang w:val="uk-UA"/>
        </w:rPr>
        <w:t>ІнфоДжерела</w:t>
      </w:r>
      <w:r w:rsidR="004D47C3" w:rsidRPr="00111465">
        <w:rPr>
          <w:b/>
          <w:bCs/>
          <w:color w:val="050505"/>
          <w:sz w:val="27"/>
          <w:szCs w:val="27"/>
          <w:lang w:val="uk-UA"/>
        </w:rPr>
        <w:t>:</w:t>
      </w:r>
      <w:r w:rsidR="00E66D35" w:rsidRPr="00111465">
        <w:rPr>
          <w:b/>
          <w:bCs/>
          <w:color w:val="050505"/>
          <w:sz w:val="27"/>
          <w:szCs w:val="27"/>
          <w:lang w:val="uk-UA"/>
        </w:rPr>
        <w:t xml:space="preserve"> </w:t>
      </w:r>
      <w:hyperlink r:id="rId13" w:history="1">
        <w:r w:rsidR="00D537B2" w:rsidRPr="00D537B2">
          <w:rPr>
            <w:rStyle w:val="a4"/>
            <w:bCs/>
            <w:sz w:val="27"/>
            <w:szCs w:val="27"/>
            <w:lang w:val="uk-UA"/>
          </w:rPr>
          <w:t>https://web-eur.cvent.com/event/b3c7c3ce-c6e4-491b-a103-11552b48d7b0/summary</w:t>
        </w:r>
      </w:hyperlink>
      <w:r w:rsidR="00D537B2" w:rsidRPr="00D537B2">
        <w:rPr>
          <w:bCs/>
          <w:color w:val="050505"/>
          <w:sz w:val="27"/>
          <w:szCs w:val="27"/>
          <w:lang w:val="uk-UA"/>
        </w:rPr>
        <w:t xml:space="preserve"> або </w:t>
      </w:r>
      <w:hyperlink r:id="rId14" w:history="1">
        <w:r w:rsidR="00D537B2" w:rsidRPr="00D537B2">
          <w:rPr>
            <w:rStyle w:val="a4"/>
            <w:bCs/>
            <w:sz w:val="27"/>
            <w:szCs w:val="27"/>
            <w:lang w:val="uk-UA"/>
          </w:rPr>
          <w:t>https://www.prostir.ua/?grants=vidkryto-nabir-na-onlajn-eksportnu-akademiyu-dlya-malyh-ta-serednih-pidpryjemstv</w:t>
        </w:r>
      </w:hyperlink>
      <w:r w:rsidR="00D537B2" w:rsidRPr="00D537B2">
        <w:rPr>
          <w:bCs/>
          <w:color w:val="050505"/>
          <w:sz w:val="27"/>
          <w:szCs w:val="27"/>
          <w:lang w:val="uk-UA"/>
        </w:rPr>
        <w:t xml:space="preserve"> </w:t>
      </w:r>
    </w:p>
    <w:p w:rsidR="00F7256F" w:rsidRPr="00D537B2" w:rsidRDefault="00F7256F" w:rsidP="00F7256F">
      <w:pPr>
        <w:pStyle w:val="a5"/>
        <w:spacing w:before="0" w:beforeAutospacing="0" w:after="0" w:afterAutospacing="0" w:line="228" w:lineRule="auto"/>
        <w:rPr>
          <w:rStyle w:val="a4"/>
          <w:bCs/>
          <w:sz w:val="27"/>
          <w:szCs w:val="27"/>
        </w:rPr>
      </w:pPr>
    </w:p>
    <w:p w:rsidR="00F7256F" w:rsidRPr="00D537B2" w:rsidRDefault="00F7256F" w:rsidP="00F7256F">
      <w:pPr>
        <w:pStyle w:val="a5"/>
        <w:spacing w:before="0" w:beforeAutospacing="0" w:after="0" w:afterAutospacing="0" w:line="228" w:lineRule="auto"/>
        <w:ind w:firstLine="567"/>
        <w:rPr>
          <w:rStyle w:val="a4"/>
          <w:bCs/>
          <w:color w:val="050505"/>
          <w:sz w:val="27"/>
          <w:szCs w:val="27"/>
          <w:u w:val="none"/>
        </w:rPr>
      </w:pPr>
    </w:p>
    <w:p w:rsidR="00AE739C" w:rsidRPr="00111465" w:rsidRDefault="00AE739C" w:rsidP="00675BBF">
      <w:pPr>
        <w:pStyle w:val="a5"/>
        <w:spacing w:before="0" w:beforeAutospacing="0" w:after="0" w:afterAutospacing="0" w:line="228" w:lineRule="auto"/>
        <w:rPr>
          <w:rStyle w:val="a4"/>
          <w:bCs/>
          <w:sz w:val="27"/>
          <w:szCs w:val="27"/>
          <w:lang w:val="uk-UA"/>
        </w:rPr>
      </w:pPr>
    </w:p>
    <w:p w:rsidR="00675BBF" w:rsidRPr="00111465" w:rsidRDefault="00675BBF" w:rsidP="00675BBF">
      <w:pPr>
        <w:pStyle w:val="a5"/>
        <w:spacing w:before="0" w:beforeAutospacing="0" w:after="0" w:afterAutospacing="0" w:line="228" w:lineRule="auto"/>
        <w:ind w:firstLine="567"/>
        <w:jc w:val="both"/>
        <w:rPr>
          <w:rStyle w:val="a4"/>
          <w:bCs/>
          <w:color w:val="050505"/>
          <w:sz w:val="27"/>
          <w:szCs w:val="27"/>
          <w:u w:val="none"/>
          <w:lang w:val="uk-UA"/>
        </w:rPr>
      </w:pPr>
    </w:p>
    <w:p w:rsidR="00675BBF" w:rsidRDefault="00675BBF" w:rsidP="00BA5F99">
      <w:pPr>
        <w:pStyle w:val="a5"/>
        <w:spacing w:before="0" w:beforeAutospacing="0" w:after="0" w:afterAutospacing="0" w:line="228" w:lineRule="auto"/>
        <w:ind w:firstLine="567"/>
        <w:jc w:val="both"/>
        <w:rPr>
          <w:lang w:val="uk-UA"/>
        </w:rPr>
      </w:pPr>
    </w:p>
    <w:sectPr w:rsidR="00675BBF" w:rsidSect="005B77E6">
      <w:headerReference w:type="default" r:id="rId15"/>
      <w:pgSz w:w="11906" w:h="16838"/>
      <w:pgMar w:top="851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C83" w:rsidRDefault="00E27C83" w:rsidP="0084352D">
      <w:pPr>
        <w:spacing w:after="0" w:line="240" w:lineRule="auto"/>
      </w:pPr>
      <w:r>
        <w:separator/>
      </w:r>
    </w:p>
  </w:endnote>
  <w:endnote w:type="continuationSeparator" w:id="0">
    <w:p w:rsidR="00E27C83" w:rsidRDefault="00E27C83" w:rsidP="00843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C83" w:rsidRDefault="00E27C83" w:rsidP="0084352D">
      <w:pPr>
        <w:spacing w:after="0" w:line="240" w:lineRule="auto"/>
      </w:pPr>
      <w:r>
        <w:separator/>
      </w:r>
    </w:p>
  </w:footnote>
  <w:footnote w:type="continuationSeparator" w:id="0">
    <w:p w:rsidR="00E27C83" w:rsidRDefault="00E27C83" w:rsidP="00843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6018366"/>
      <w:docPartObj>
        <w:docPartGallery w:val="Page Numbers (Top of Page)"/>
        <w:docPartUnique/>
      </w:docPartObj>
    </w:sdtPr>
    <w:sdtContent>
      <w:p w:rsidR="00E27C83" w:rsidRDefault="00E27C8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27C83" w:rsidRDefault="00E27C8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54993"/>
    <w:multiLevelType w:val="multilevel"/>
    <w:tmpl w:val="A0CC4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9728E6"/>
    <w:multiLevelType w:val="multilevel"/>
    <w:tmpl w:val="5F0E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CC2304"/>
    <w:multiLevelType w:val="hybridMultilevel"/>
    <w:tmpl w:val="F9D60E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0E03E18"/>
    <w:multiLevelType w:val="multilevel"/>
    <w:tmpl w:val="9AF2D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16675D"/>
    <w:multiLevelType w:val="multilevel"/>
    <w:tmpl w:val="380A5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CE5DA9"/>
    <w:multiLevelType w:val="multilevel"/>
    <w:tmpl w:val="CFEAF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E03"/>
    <w:rsid w:val="00042DAB"/>
    <w:rsid w:val="000825BD"/>
    <w:rsid w:val="000E3A12"/>
    <w:rsid w:val="000F7538"/>
    <w:rsid w:val="00111465"/>
    <w:rsid w:val="001728BD"/>
    <w:rsid w:val="001E70D3"/>
    <w:rsid w:val="001E778C"/>
    <w:rsid w:val="0024003B"/>
    <w:rsid w:val="002512BD"/>
    <w:rsid w:val="0025309B"/>
    <w:rsid w:val="00253C64"/>
    <w:rsid w:val="002D7FBD"/>
    <w:rsid w:val="002F5CE0"/>
    <w:rsid w:val="004C4B0F"/>
    <w:rsid w:val="004D47C3"/>
    <w:rsid w:val="004F56BF"/>
    <w:rsid w:val="00533089"/>
    <w:rsid w:val="005B77E6"/>
    <w:rsid w:val="00675BBF"/>
    <w:rsid w:val="006A5389"/>
    <w:rsid w:val="006C5886"/>
    <w:rsid w:val="0071437A"/>
    <w:rsid w:val="007E27EA"/>
    <w:rsid w:val="007E282E"/>
    <w:rsid w:val="007E3377"/>
    <w:rsid w:val="00834E03"/>
    <w:rsid w:val="0084352D"/>
    <w:rsid w:val="008E0240"/>
    <w:rsid w:val="00944A47"/>
    <w:rsid w:val="00954A0D"/>
    <w:rsid w:val="00A54E52"/>
    <w:rsid w:val="00A82532"/>
    <w:rsid w:val="00A94AED"/>
    <w:rsid w:val="00AA3B96"/>
    <w:rsid w:val="00AB665B"/>
    <w:rsid w:val="00AE3945"/>
    <w:rsid w:val="00AE739C"/>
    <w:rsid w:val="00B63C80"/>
    <w:rsid w:val="00B77A74"/>
    <w:rsid w:val="00BA5F99"/>
    <w:rsid w:val="00C65D7B"/>
    <w:rsid w:val="00C76659"/>
    <w:rsid w:val="00C8071E"/>
    <w:rsid w:val="00C9525E"/>
    <w:rsid w:val="00D537B2"/>
    <w:rsid w:val="00D5488C"/>
    <w:rsid w:val="00D9439A"/>
    <w:rsid w:val="00DC5CC5"/>
    <w:rsid w:val="00E27C83"/>
    <w:rsid w:val="00E66D35"/>
    <w:rsid w:val="00E8350D"/>
    <w:rsid w:val="00F12A1E"/>
    <w:rsid w:val="00F7256F"/>
    <w:rsid w:val="00F97F77"/>
    <w:rsid w:val="00FD676F"/>
    <w:rsid w:val="00FF37BE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37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3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A3B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A3B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A3B96"/>
    <w:rPr>
      <w:b/>
      <w:bCs/>
    </w:rPr>
  </w:style>
  <w:style w:type="character" w:styleId="a4">
    <w:name w:val="Hyperlink"/>
    <w:basedOn w:val="a0"/>
    <w:uiPriority w:val="99"/>
    <w:unhideWhenUsed/>
    <w:rsid w:val="00AA3B96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AA3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E8350D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82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53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43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4352D"/>
  </w:style>
  <w:style w:type="paragraph" w:styleId="ab">
    <w:name w:val="footer"/>
    <w:basedOn w:val="a"/>
    <w:link w:val="ac"/>
    <w:uiPriority w:val="99"/>
    <w:unhideWhenUsed/>
    <w:rsid w:val="00843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4352D"/>
  </w:style>
  <w:style w:type="character" w:customStyle="1" w:styleId="xt0psk2">
    <w:name w:val="xt0psk2"/>
    <w:basedOn w:val="a0"/>
    <w:rsid w:val="008E0240"/>
  </w:style>
  <w:style w:type="character" w:customStyle="1" w:styleId="20">
    <w:name w:val="Заголовок 2 Знак"/>
    <w:basedOn w:val="a0"/>
    <w:link w:val="2"/>
    <w:uiPriority w:val="9"/>
    <w:semiHidden/>
    <w:rsid w:val="007143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ux-u-font-bold">
    <w:name w:val="ux-u-font-bold"/>
    <w:basedOn w:val="a0"/>
    <w:rsid w:val="00AE739C"/>
  </w:style>
  <w:style w:type="character" w:customStyle="1" w:styleId="10">
    <w:name w:val="Заголовок 1 Знак"/>
    <w:basedOn w:val="a0"/>
    <w:link w:val="1"/>
    <w:uiPriority w:val="9"/>
    <w:rsid w:val="00D537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Emphasis"/>
    <w:basedOn w:val="a0"/>
    <w:uiPriority w:val="20"/>
    <w:qFormat/>
    <w:rsid w:val="00D537B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37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3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A3B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A3B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A3B96"/>
    <w:rPr>
      <w:b/>
      <w:bCs/>
    </w:rPr>
  </w:style>
  <w:style w:type="character" w:styleId="a4">
    <w:name w:val="Hyperlink"/>
    <w:basedOn w:val="a0"/>
    <w:uiPriority w:val="99"/>
    <w:unhideWhenUsed/>
    <w:rsid w:val="00AA3B96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AA3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E8350D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82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53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43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4352D"/>
  </w:style>
  <w:style w:type="paragraph" w:styleId="ab">
    <w:name w:val="footer"/>
    <w:basedOn w:val="a"/>
    <w:link w:val="ac"/>
    <w:uiPriority w:val="99"/>
    <w:unhideWhenUsed/>
    <w:rsid w:val="00843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4352D"/>
  </w:style>
  <w:style w:type="character" w:customStyle="1" w:styleId="xt0psk2">
    <w:name w:val="xt0psk2"/>
    <w:basedOn w:val="a0"/>
    <w:rsid w:val="008E0240"/>
  </w:style>
  <w:style w:type="character" w:customStyle="1" w:styleId="20">
    <w:name w:val="Заголовок 2 Знак"/>
    <w:basedOn w:val="a0"/>
    <w:link w:val="2"/>
    <w:uiPriority w:val="9"/>
    <w:semiHidden/>
    <w:rsid w:val="007143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ux-u-font-bold">
    <w:name w:val="ux-u-font-bold"/>
    <w:basedOn w:val="a0"/>
    <w:rsid w:val="00AE739C"/>
  </w:style>
  <w:style w:type="character" w:customStyle="1" w:styleId="10">
    <w:name w:val="Заголовок 1 Знак"/>
    <w:basedOn w:val="a0"/>
    <w:link w:val="1"/>
    <w:uiPriority w:val="9"/>
    <w:rsid w:val="00D537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Emphasis"/>
    <w:basedOn w:val="a0"/>
    <w:uiPriority w:val="20"/>
    <w:qFormat/>
    <w:rsid w:val="00D537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6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841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6983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3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356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6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766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49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6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8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2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0556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9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5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8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4450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0465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6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8219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2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7237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5321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8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350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1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704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24940">
          <w:marLeft w:val="0"/>
          <w:marRight w:val="0"/>
          <w:marTop w:val="105"/>
          <w:marBottom w:val="105"/>
          <w:divBdr>
            <w:top w:val="single" w:sz="6" w:space="5" w:color="BCE8F1"/>
            <w:left w:val="single" w:sz="6" w:space="5" w:color="BCE8F1"/>
            <w:bottom w:val="single" w:sz="6" w:space="5" w:color="BCE8F1"/>
            <w:right w:val="single" w:sz="6" w:space="5" w:color="BCE8F1"/>
          </w:divBdr>
        </w:div>
      </w:divsChild>
    </w:div>
    <w:div w:id="17407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4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82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8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67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9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6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2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85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4300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3784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5001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707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9552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4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2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87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7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9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eb-eur.cvent.com/event/b3c7c3ce-c6e4-491b-a103-11552b48d7b0/summary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u4business.org.ua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urochambres.eu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eur.cvent.me/EVZB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cebook.com/EEPO.Ukraine?__cft__%5b0%5d=AZVtq5mblOKmFKZqV1GJbBZgcpfMRyZpmpDhfKqCSPUeE4VT2Gl42IqSflGNzsTZwLf7uxGBuIBg4dueatPW1GbdD_IY3McQyY6KxSK_5cIXYSiw2M9SyJptBFxoRb8jeewUxaXN95b6Kdc5fHUkrLZ4drAS_tgLriXLfO-K4t39r5rcXFBf4XFXPibnQAabq-A&amp;__tn__=-%5dK-R" TargetMode="External"/><Relationship Id="rId14" Type="http://schemas.openxmlformats.org/officeDocument/2006/relationships/hyperlink" Target="https://www.prostir.ua/?grants=vidkryto-nabir-na-onlajn-eksportnu-akademiyu-dlya-malyh-ta-serednih-pidpryjemst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4C80A-CE18-423A-A268-7461579D3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Власенко</dc:creator>
  <cp:keywords/>
  <dc:description/>
  <cp:lastModifiedBy>Татьяна В. Власенко</cp:lastModifiedBy>
  <cp:revision>68</cp:revision>
  <dcterms:created xsi:type="dcterms:W3CDTF">2022-08-19T08:37:00Z</dcterms:created>
  <dcterms:modified xsi:type="dcterms:W3CDTF">2023-05-02T13:26:00Z</dcterms:modified>
</cp:coreProperties>
</file>