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96" w:rsidRPr="009407D5" w:rsidRDefault="00EF361B" w:rsidP="00500E8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30"/>
          <w:szCs w:val="30"/>
          <w:lang w:val="uk-UA"/>
        </w:rPr>
      </w:pPr>
      <w:r w:rsidRPr="00EF361B">
        <w:rPr>
          <w:rFonts w:ascii="Times New Roman" w:hAnsi="Times New Roman" w:cs="Times New Roman"/>
          <w:b/>
          <w:bCs/>
          <w:color w:val="000000" w:themeColor="text1"/>
          <w:spacing w:val="-2"/>
          <w:sz w:val="30"/>
          <w:szCs w:val="30"/>
          <w:lang w:val="uk-UA"/>
        </w:rPr>
        <w:t>Гранти для підтримки експортних альянсів</w:t>
      </w:r>
      <w:r w:rsidR="00CC654D" w:rsidRPr="009407D5">
        <w:rPr>
          <w:rFonts w:ascii="Times New Roman" w:hAnsi="Times New Roman" w:cs="Times New Roman"/>
          <w:b/>
          <w:bCs/>
          <w:color w:val="000000" w:themeColor="text1"/>
          <w:spacing w:val="-2"/>
          <w:sz w:val="30"/>
          <w:szCs w:val="30"/>
          <w:lang w:val="uk-UA"/>
        </w:rPr>
        <w:t> </w:t>
      </w:r>
      <w:r w:rsidR="009407D5" w:rsidRPr="009407D5">
        <w:rPr>
          <w:rFonts w:ascii="Times New Roman" w:hAnsi="Times New Roman" w:cs="Times New Roman"/>
          <w:b/>
          <w:bCs/>
          <w:color w:val="000000" w:themeColor="text1"/>
          <w:spacing w:val="-2"/>
          <w:sz w:val="30"/>
          <w:szCs w:val="30"/>
          <w:lang w:val="uk-UA"/>
        </w:rPr>
        <w:t>(</w:t>
      </w:r>
      <w:r w:rsidR="009407D5" w:rsidRPr="009407D5">
        <w:rPr>
          <w:rFonts w:ascii="Times New Roman" w:hAnsi="Times New Roman" w:cs="Times New Roman"/>
          <w:b/>
          <w:bCs/>
          <w:color w:val="000000" w:themeColor="text1"/>
          <w:spacing w:val="-2"/>
          <w:sz w:val="30"/>
          <w:szCs w:val="30"/>
          <w:lang w:val="uk-UA"/>
        </w:rPr>
        <w:t>USAID</w:t>
      </w:r>
      <w:r w:rsidR="009407D5" w:rsidRPr="009407D5">
        <w:rPr>
          <w:rFonts w:ascii="Times New Roman" w:hAnsi="Times New Roman" w:cs="Times New Roman"/>
          <w:b/>
          <w:bCs/>
          <w:color w:val="000000" w:themeColor="text1"/>
          <w:spacing w:val="-2"/>
          <w:sz w:val="30"/>
          <w:szCs w:val="30"/>
          <w:lang w:val="uk-UA"/>
        </w:rPr>
        <w:t>)</w:t>
      </w:r>
    </w:p>
    <w:p w:rsidR="00A82532" w:rsidRPr="00A82532" w:rsidRDefault="00A82532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CB5883" w:rsidRDefault="00AA3B96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</w:t>
      </w:r>
      <w:r w:rsidR="00CC654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CB5883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EF361B" w:rsidRPr="00EF361B" w:rsidRDefault="00EF361B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Default="00AA3B96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2.</w:t>
      </w:r>
      <w:r w:rsidR="00CC654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Термін дії: </w:t>
      </w:r>
      <w:r w:rsidR="00500E83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2023 рік</w:t>
      </w:r>
    </w:p>
    <w:p w:rsidR="007F7C60" w:rsidRPr="00007D56" w:rsidRDefault="007F7C60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CE7551" w:rsidRDefault="00AA3B96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3.</w:t>
      </w:r>
      <w:r w:rsidR="00CC654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Територія: </w:t>
      </w:r>
      <w:r w:rsidR="00CE755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вся Україна</w:t>
      </w:r>
      <w:bookmarkStart w:id="0" w:name="_GoBack"/>
      <w:bookmarkEnd w:id="0"/>
    </w:p>
    <w:p w:rsidR="00EF361B" w:rsidRPr="00007D56" w:rsidRDefault="00EF361B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Default="00AA3B96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допомоги: </w:t>
      </w:r>
      <w:proofErr w:type="spellStart"/>
      <w:r w:rsidR="00900C29" w:rsidRPr="00900C2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ві</w:t>
      </w:r>
      <w:proofErr w:type="spellEnd"/>
      <w:r w:rsidR="00900C29" w:rsidRPr="00900C2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 35 </w:t>
      </w:r>
      <w:proofErr w:type="spellStart"/>
      <w:r w:rsidR="00900C29" w:rsidRPr="00900C2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тис.до</w:t>
      </w:r>
      <w:proofErr w:type="spellEnd"/>
      <w:r w:rsidR="00900C29" w:rsidRPr="00900C2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л.США до 150 </w:t>
      </w:r>
      <w:proofErr w:type="spellStart"/>
      <w:r w:rsidR="00900C29" w:rsidRPr="00900C2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тис.дол.США</w:t>
      </w:r>
      <w:proofErr w:type="spellEnd"/>
    </w:p>
    <w:p w:rsidR="00EC1F09" w:rsidRPr="00007D56" w:rsidRDefault="00EC1F09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CC654D" w:rsidRDefault="00AA3B96" w:rsidP="00EF36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</w:t>
      </w:r>
      <w:r w:rsidR="00CC654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Дедлайн: </w:t>
      </w:r>
      <w:r w:rsidR="00D610E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30 червня (І-й етап) та </w:t>
      </w:r>
      <w:r w:rsidR="00EF361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30</w:t>
      </w:r>
      <w:r w:rsidR="00EF361B" w:rsidRPr="00EF361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EF361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вересня </w:t>
      </w:r>
      <w:r w:rsidR="00D610E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(</w:t>
      </w:r>
      <w:proofErr w:type="spellStart"/>
      <w:r w:rsidR="00D610E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ІІ-й</w:t>
      </w:r>
      <w:proofErr w:type="spellEnd"/>
      <w:r w:rsidR="00D610E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етап) </w:t>
      </w:r>
      <w:r w:rsidR="00EF361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2023 року</w:t>
      </w:r>
    </w:p>
    <w:p w:rsidR="001728BD" w:rsidRPr="00007D56" w:rsidRDefault="001728BD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900C29" w:rsidRDefault="00CC654D" w:rsidP="00500E83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pacing w:val="-2"/>
          <w:sz w:val="26"/>
          <w:szCs w:val="26"/>
          <w:lang w:val="uk-UA" w:eastAsia="en-US"/>
        </w:rPr>
      </w:pPr>
      <w:r w:rsidRPr="00900C29">
        <w:rPr>
          <w:color w:val="000000" w:themeColor="text1"/>
          <w:spacing w:val="-2"/>
          <w:sz w:val="26"/>
          <w:szCs w:val="26"/>
          <w:lang w:val="uk-UA"/>
        </w:rPr>
        <w:t>6. </w:t>
      </w:r>
      <w:r w:rsidR="00AA3B96" w:rsidRPr="00900C29">
        <w:rPr>
          <w:color w:val="000000" w:themeColor="text1"/>
          <w:spacing w:val="-2"/>
          <w:sz w:val="26"/>
          <w:szCs w:val="26"/>
          <w:lang w:val="uk-UA"/>
        </w:rPr>
        <w:t>Учасник(и</w:t>
      </w:r>
      <w:r w:rsidR="00AA3B96" w:rsidRPr="00900C29">
        <w:rPr>
          <w:rFonts w:eastAsiaTheme="minorHAnsi"/>
          <w:color w:val="000000" w:themeColor="text1"/>
          <w:spacing w:val="-2"/>
          <w:sz w:val="26"/>
          <w:szCs w:val="26"/>
          <w:lang w:val="uk-UA" w:eastAsia="en-US"/>
        </w:rPr>
        <w:t xml:space="preserve">): </w:t>
      </w:r>
      <w:r w:rsidR="00EF361B" w:rsidRPr="00900C29">
        <w:rPr>
          <w:color w:val="000000" w:themeColor="text1"/>
          <w:sz w:val="26"/>
          <w:szCs w:val="26"/>
          <w:lang w:val="uk-UA"/>
        </w:rPr>
        <w:t>неурядові організації (альянси, асоціації, спілки, об’єднання тощо)</w:t>
      </w:r>
    </w:p>
    <w:p w:rsidR="00AA3B96" w:rsidRDefault="00AA3B96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EF361B" w:rsidRDefault="00AA3B96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7.</w:t>
      </w:r>
      <w:r w:rsidR="00CC654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Виконавець</w:t>
      </w:r>
      <w:r w:rsidR="00EC1F0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: </w:t>
      </w:r>
      <w:r w:rsidR="00EF361B" w:rsidRPr="00EF361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компанія “</w:t>
      </w:r>
      <w:proofErr w:type="spellStart"/>
      <w:r w:rsidR="00EF361B" w:rsidRPr="00EF361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Кімонікс</w:t>
      </w:r>
      <w:proofErr w:type="spellEnd"/>
      <w:r w:rsidR="00EF361B" w:rsidRPr="00EF361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Інтернешнл Інк.”</w:t>
      </w:r>
    </w:p>
    <w:p w:rsidR="00AA3B96" w:rsidRPr="00AA3B96" w:rsidRDefault="00AA3B96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500E83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</w:t>
      </w:r>
      <w:r w:rsidR="00CC654D">
        <w:rPr>
          <w:bCs/>
          <w:color w:val="000000" w:themeColor="text1"/>
          <w:spacing w:val="-2"/>
          <w:sz w:val="26"/>
          <w:szCs w:val="26"/>
          <w:lang w:val="uk-UA"/>
        </w:rPr>
        <w:t> </w:t>
      </w: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500E83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EF361B" w:rsidRPr="00EF361B">
        <w:rPr>
          <w:color w:val="000000" w:themeColor="text1"/>
          <w:sz w:val="28"/>
          <w:szCs w:val="28"/>
          <w:lang w:val="uk-UA"/>
        </w:rPr>
        <w:t>інтернаціоналізаці</w:t>
      </w:r>
      <w:r w:rsidR="00EF361B">
        <w:rPr>
          <w:color w:val="000000" w:themeColor="text1"/>
          <w:sz w:val="28"/>
          <w:szCs w:val="28"/>
          <w:lang w:val="uk-UA"/>
        </w:rPr>
        <w:t>я</w:t>
      </w:r>
      <w:r w:rsidR="00EF361B" w:rsidRPr="00EF361B">
        <w:rPr>
          <w:color w:val="000000" w:themeColor="text1"/>
          <w:sz w:val="28"/>
          <w:szCs w:val="28"/>
          <w:lang w:val="uk-UA"/>
        </w:rPr>
        <w:t xml:space="preserve"> економічної діяльності</w:t>
      </w:r>
      <w:r w:rsidR="00EF361B">
        <w:rPr>
          <w:color w:val="000000" w:themeColor="text1"/>
          <w:sz w:val="28"/>
          <w:szCs w:val="28"/>
          <w:lang w:val="uk-UA"/>
        </w:rPr>
        <w:t xml:space="preserve"> підприємств</w:t>
      </w:r>
    </w:p>
    <w:p w:rsidR="00EF361B" w:rsidRPr="00900C29" w:rsidRDefault="00EF361B" w:rsidP="00500E83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6"/>
          <w:szCs w:val="26"/>
          <w:lang w:val="uk-UA"/>
        </w:rPr>
      </w:pPr>
    </w:p>
    <w:p w:rsidR="00D610EB" w:rsidRPr="00D610EB" w:rsidRDefault="00EF361B" w:rsidP="00D610E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900C29">
        <w:rPr>
          <w:color w:val="000000" w:themeColor="text1"/>
          <w:sz w:val="26"/>
          <w:szCs w:val="26"/>
          <w:lang w:val="uk-UA"/>
        </w:rPr>
        <w:t xml:space="preserve">Програма </w:t>
      </w:r>
      <w:r w:rsidRPr="00900C29">
        <w:rPr>
          <w:color w:val="000000" w:themeColor="text1"/>
          <w:sz w:val="26"/>
          <w:szCs w:val="26"/>
        </w:rPr>
        <w:t>USAID</w:t>
      </w:r>
      <w:r w:rsidRPr="00900C29">
        <w:rPr>
          <w:color w:val="000000" w:themeColor="text1"/>
          <w:sz w:val="26"/>
          <w:szCs w:val="26"/>
          <w:lang w:val="uk-UA"/>
        </w:rPr>
        <w:t xml:space="preserve"> “Конкурентоспроможна економіка України” (КЕУ), яку впроваджує компанія “</w:t>
      </w:r>
      <w:proofErr w:type="spellStart"/>
      <w:r w:rsidRPr="00900C29">
        <w:rPr>
          <w:color w:val="000000" w:themeColor="text1"/>
          <w:sz w:val="26"/>
          <w:szCs w:val="26"/>
          <w:lang w:val="uk-UA"/>
        </w:rPr>
        <w:t>Кімонікс</w:t>
      </w:r>
      <w:proofErr w:type="spellEnd"/>
      <w:r w:rsidRPr="00900C29">
        <w:rPr>
          <w:color w:val="000000" w:themeColor="text1"/>
          <w:sz w:val="26"/>
          <w:szCs w:val="26"/>
          <w:lang w:val="uk-UA"/>
        </w:rPr>
        <w:t xml:space="preserve"> Інтернешнл Інк.”, оголошує прийом грантових заявок на реалізацію заходів з формування та діяльності експортних альянсів. </w:t>
      </w:r>
      <w:r w:rsidRPr="00900C29">
        <w:rPr>
          <w:b/>
          <w:color w:val="000000" w:themeColor="text1"/>
          <w:sz w:val="26"/>
          <w:szCs w:val="26"/>
          <w:lang w:val="uk-UA"/>
        </w:rPr>
        <w:t>Експортний альянс</w:t>
      </w:r>
      <w:r w:rsidRPr="00900C29">
        <w:rPr>
          <w:color w:val="000000" w:themeColor="text1"/>
          <w:sz w:val="26"/>
          <w:szCs w:val="26"/>
          <w:lang w:val="uk-UA"/>
        </w:rPr>
        <w:t xml:space="preserve"> – це об’єднання підприємств та приватних підприємців для спільного просування своєї продукції на експортних ринках</w:t>
      </w:r>
      <w:r w:rsidR="00D610EB">
        <w:rPr>
          <w:color w:val="000000" w:themeColor="text1"/>
          <w:sz w:val="26"/>
          <w:szCs w:val="26"/>
          <w:lang w:val="uk-UA"/>
        </w:rPr>
        <w:t>, яке об’єднує не менше</w:t>
      </w:r>
      <w:r w:rsidR="00D610EB" w:rsidRPr="00D610EB">
        <w:rPr>
          <w:color w:val="000000" w:themeColor="text1"/>
          <w:sz w:val="26"/>
          <w:szCs w:val="26"/>
          <w:lang w:val="uk-UA"/>
        </w:rPr>
        <w:t xml:space="preserve"> </w:t>
      </w:r>
      <w:r w:rsidR="00D610EB">
        <w:rPr>
          <w:color w:val="000000" w:themeColor="text1"/>
          <w:sz w:val="26"/>
          <w:szCs w:val="26"/>
          <w:lang w:val="uk-UA"/>
        </w:rPr>
        <w:br/>
      </w:r>
      <w:r w:rsidRPr="00D610EB">
        <w:rPr>
          <w:b/>
          <w:color w:val="000000" w:themeColor="text1"/>
          <w:sz w:val="26"/>
          <w:szCs w:val="26"/>
          <w:lang w:val="uk-UA"/>
        </w:rPr>
        <w:t>5</w:t>
      </w:r>
      <w:r w:rsidRPr="00900C29">
        <w:rPr>
          <w:color w:val="000000" w:themeColor="text1"/>
          <w:sz w:val="26"/>
          <w:szCs w:val="26"/>
          <w:lang w:val="uk-UA"/>
        </w:rPr>
        <w:t xml:space="preserve"> підприємств та/або приватних підприємців, що мають намір підвищити рівень інтернаціоналізації своєї економічної діяльності та збільшити обсяг продажу своїх товарів і послуг за кордон шляхом узгодження цілей та через спільні дії й інструменти, в т. ч. спільне фінансування заходів. </w:t>
      </w:r>
    </w:p>
    <w:p w:rsidR="00EF361B" w:rsidRPr="00900C29" w:rsidRDefault="00EF361B" w:rsidP="00D610E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900C29">
        <w:rPr>
          <w:color w:val="000000" w:themeColor="text1"/>
          <w:sz w:val="26"/>
          <w:szCs w:val="26"/>
          <w:lang w:val="uk-UA"/>
        </w:rPr>
        <w:t xml:space="preserve">Заявки в рамках цього ЗПЗ прийматимуться від зареєстрованих в Україні неурядових організацій (альянси, асоціації, спілки, об’єднання тощо), що представляють підприємства та приватних підприємців певної галузі (сектору) економіки (згадуються як </w:t>
      </w:r>
      <w:proofErr w:type="spellStart"/>
      <w:r w:rsidRPr="00900C29">
        <w:rPr>
          <w:color w:val="000000" w:themeColor="text1"/>
          <w:sz w:val="26"/>
          <w:szCs w:val="26"/>
          <w:lang w:val="uk-UA"/>
        </w:rPr>
        <w:t>бенефіціари</w:t>
      </w:r>
      <w:proofErr w:type="spellEnd"/>
      <w:r w:rsidRPr="00900C29">
        <w:rPr>
          <w:color w:val="000000" w:themeColor="text1"/>
          <w:sz w:val="26"/>
          <w:szCs w:val="26"/>
          <w:lang w:val="uk-UA"/>
        </w:rPr>
        <w:t xml:space="preserve"> в цьому ЗПЗ). </w:t>
      </w:r>
      <w:proofErr w:type="spellStart"/>
      <w:r w:rsidRPr="00900C29">
        <w:rPr>
          <w:color w:val="000000" w:themeColor="text1"/>
          <w:sz w:val="26"/>
          <w:szCs w:val="26"/>
        </w:rPr>
        <w:t>Гранти</w:t>
      </w:r>
      <w:proofErr w:type="spellEnd"/>
      <w:r w:rsidRPr="00900C29">
        <w:rPr>
          <w:color w:val="000000" w:themeColor="text1"/>
          <w:sz w:val="26"/>
          <w:szCs w:val="26"/>
        </w:rPr>
        <w:t xml:space="preserve"> </w:t>
      </w:r>
      <w:proofErr w:type="spellStart"/>
      <w:r w:rsidRPr="00900C29">
        <w:rPr>
          <w:color w:val="000000" w:themeColor="text1"/>
          <w:sz w:val="26"/>
          <w:szCs w:val="26"/>
        </w:rPr>
        <w:t>надаватимуться</w:t>
      </w:r>
      <w:proofErr w:type="spellEnd"/>
      <w:r w:rsidRPr="00900C29">
        <w:rPr>
          <w:color w:val="000000" w:themeColor="text1"/>
          <w:sz w:val="26"/>
          <w:szCs w:val="26"/>
        </w:rPr>
        <w:t xml:space="preserve"> та </w:t>
      </w:r>
      <w:proofErr w:type="spellStart"/>
      <w:r w:rsidRPr="00900C29">
        <w:rPr>
          <w:color w:val="000000" w:themeColor="text1"/>
          <w:sz w:val="26"/>
          <w:szCs w:val="26"/>
        </w:rPr>
        <w:t>впроваджуватимуться</w:t>
      </w:r>
      <w:proofErr w:type="spellEnd"/>
      <w:r w:rsidRPr="00900C29">
        <w:rPr>
          <w:color w:val="000000" w:themeColor="text1"/>
          <w:sz w:val="26"/>
          <w:szCs w:val="26"/>
        </w:rPr>
        <w:t xml:space="preserve"> </w:t>
      </w:r>
      <w:proofErr w:type="spellStart"/>
      <w:r w:rsidRPr="00900C29">
        <w:rPr>
          <w:color w:val="000000" w:themeColor="text1"/>
          <w:sz w:val="26"/>
          <w:szCs w:val="26"/>
        </w:rPr>
        <w:t>відповідно</w:t>
      </w:r>
      <w:proofErr w:type="spellEnd"/>
      <w:r w:rsidRPr="00900C29">
        <w:rPr>
          <w:color w:val="000000" w:themeColor="text1"/>
          <w:sz w:val="26"/>
          <w:szCs w:val="26"/>
        </w:rPr>
        <w:t xml:space="preserve"> до правил USAID та Уряду США та </w:t>
      </w:r>
      <w:proofErr w:type="spellStart"/>
      <w:r w:rsidRPr="00900C29">
        <w:rPr>
          <w:color w:val="000000" w:themeColor="text1"/>
          <w:sz w:val="26"/>
          <w:szCs w:val="26"/>
        </w:rPr>
        <w:t>внутрішніх</w:t>
      </w:r>
      <w:proofErr w:type="spellEnd"/>
      <w:r w:rsidRPr="00900C29">
        <w:rPr>
          <w:color w:val="000000" w:themeColor="text1"/>
          <w:sz w:val="26"/>
          <w:szCs w:val="26"/>
        </w:rPr>
        <w:t xml:space="preserve"> процедур </w:t>
      </w:r>
      <w:proofErr w:type="spellStart"/>
      <w:r w:rsidRPr="00900C29">
        <w:rPr>
          <w:color w:val="000000" w:themeColor="text1"/>
          <w:sz w:val="26"/>
          <w:szCs w:val="26"/>
        </w:rPr>
        <w:t>управління</w:t>
      </w:r>
      <w:proofErr w:type="spellEnd"/>
      <w:r w:rsidRPr="00900C29">
        <w:rPr>
          <w:color w:val="000000" w:themeColor="text1"/>
          <w:sz w:val="26"/>
          <w:szCs w:val="26"/>
        </w:rPr>
        <w:t xml:space="preserve"> грантами </w:t>
      </w:r>
      <w:proofErr w:type="spellStart"/>
      <w:r w:rsidRPr="00900C29">
        <w:rPr>
          <w:color w:val="000000" w:themeColor="text1"/>
          <w:sz w:val="26"/>
          <w:szCs w:val="26"/>
        </w:rPr>
        <w:t>Програми</w:t>
      </w:r>
      <w:proofErr w:type="spellEnd"/>
      <w:r w:rsidRPr="00900C29">
        <w:rPr>
          <w:color w:val="000000" w:themeColor="text1"/>
          <w:sz w:val="26"/>
          <w:szCs w:val="26"/>
        </w:rPr>
        <w:t xml:space="preserve"> КЕУ.</w:t>
      </w:r>
    </w:p>
    <w:p w:rsidR="00D610EB" w:rsidRPr="00D610EB" w:rsidRDefault="00D610EB" w:rsidP="00D610EB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>В</w:t>
      </w:r>
      <w:r w:rsidRPr="00D610EB">
        <w:rPr>
          <w:color w:val="000000" w:themeColor="text1"/>
          <w:sz w:val="26"/>
          <w:szCs w:val="26"/>
          <w:lang w:val="uk-UA"/>
        </w:rPr>
        <w:t xml:space="preserve">несок </w:t>
      </w:r>
      <w:proofErr w:type="spellStart"/>
      <w:r w:rsidRPr="00D610EB">
        <w:rPr>
          <w:color w:val="000000" w:themeColor="text1"/>
          <w:sz w:val="26"/>
          <w:szCs w:val="26"/>
          <w:lang w:val="uk-UA"/>
        </w:rPr>
        <w:t>грантоотримувача</w:t>
      </w:r>
      <w:proofErr w:type="spellEnd"/>
      <w:r w:rsidRPr="00D610EB">
        <w:rPr>
          <w:color w:val="000000" w:themeColor="text1"/>
          <w:sz w:val="26"/>
          <w:szCs w:val="26"/>
          <w:lang w:val="uk-UA"/>
        </w:rPr>
        <w:t xml:space="preserve"> у розмірі щонайменше 25% від загального бюджету грантової діяльності.</w:t>
      </w:r>
    </w:p>
    <w:p w:rsidR="00900C29" w:rsidRPr="00D610EB" w:rsidRDefault="00900C29" w:rsidP="00900C29">
      <w:pPr>
        <w:pStyle w:val="a5"/>
        <w:shd w:val="clear" w:color="auto" w:fill="FFFFFF"/>
        <w:spacing w:after="30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D610EB">
        <w:rPr>
          <w:color w:val="000000" w:themeColor="text1"/>
          <w:sz w:val="26"/>
          <w:szCs w:val="26"/>
          <w:lang w:val="uk-UA"/>
        </w:rPr>
        <w:t xml:space="preserve">Заявки ЗПЗ-2023-034 приймаються </w:t>
      </w:r>
      <w:r w:rsidRPr="00D610EB">
        <w:rPr>
          <w:b/>
          <w:color w:val="000000" w:themeColor="text1"/>
          <w:sz w:val="26"/>
          <w:szCs w:val="26"/>
          <w:lang w:val="uk-UA"/>
        </w:rPr>
        <w:t>виключно в електронній формі</w:t>
      </w:r>
      <w:r w:rsidRPr="00D610EB">
        <w:rPr>
          <w:color w:val="000000" w:themeColor="text1"/>
          <w:sz w:val="26"/>
          <w:szCs w:val="26"/>
          <w:lang w:val="uk-UA"/>
        </w:rPr>
        <w:t xml:space="preserve"> шляхом заповнення аплікації на платформі </w:t>
      </w:r>
      <w:r w:rsidRPr="00900C29">
        <w:rPr>
          <w:color w:val="000000" w:themeColor="text1"/>
          <w:sz w:val="26"/>
          <w:szCs w:val="26"/>
        </w:rPr>
        <w:t>SUBMITTABLE</w:t>
      </w:r>
      <w:r w:rsidRPr="00D610EB">
        <w:rPr>
          <w:color w:val="000000" w:themeColor="text1"/>
          <w:sz w:val="26"/>
          <w:szCs w:val="26"/>
          <w:lang w:val="uk-UA"/>
        </w:rPr>
        <w:t xml:space="preserve"> </w:t>
      </w:r>
      <w:r w:rsidRPr="00900C29">
        <w:rPr>
          <w:rStyle w:val="a4"/>
          <w:bCs/>
          <w:sz w:val="26"/>
          <w:szCs w:val="26"/>
          <w:lang w:val="uk-UA"/>
        </w:rPr>
        <w:t>за посиланням.</w:t>
      </w:r>
      <w:r w:rsidRPr="00D610EB">
        <w:rPr>
          <w:color w:val="000000" w:themeColor="text1"/>
          <w:sz w:val="26"/>
          <w:szCs w:val="26"/>
          <w:lang w:val="uk-UA"/>
        </w:rPr>
        <w:t xml:space="preserve"> </w:t>
      </w:r>
    </w:p>
    <w:p w:rsidR="00900C29" w:rsidRPr="00900C29" w:rsidRDefault="00900C29" w:rsidP="00900C29">
      <w:pPr>
        <w:pStyle w:val="a5"/>
        <w:shd w:val="clear" w:color="auto" w:fill="FFFFFF"/>
        <w:spacing w:after="300"/>
        <w:ind w:firstLine="567"/>
        <w:jc w:val="both"/>
        <w:rPr>
          <w:color w:val="000000" w:themeColor="text1"/>
          <w:sz w:val="26"/>
          <w:szCs w:val="26"/>
        </w:rPr>
      </w:pPr>
      <w:proofErr w:type="spellStart"/>
      <w:r w:rsidRPr="00900C29">
        <w:rPr>
          <w:color w:val="000000" w:themeColor="text1"/>
          <w:sz w:val="26"/>
          <w:szCs w:val="26"/>
        </w:rPr>
        <w:t>Процес</w:t>
      </w:r>
      <w:proofErr w:type="spellEnd"/>
      <w:r w:rsidRPr="00900C29">
        <w:rPr>
          <w:color w:val="000000" w:themeColor="text1"/>
          <w:sz w:val="26"/>
          <w:szCs w:val="26"/>
        </w:rPr>
        <w:t xml:space="preserve"> </w:t>
      </w:r>
      <w:proofErr w:type="spellStart"/>
      <w:r w:rsidRPr="00900C29">
        <w:rPr>
          <w:color w:val="000000" w:themeColor="text1"/>
          <w:sz w:val="26"/>
          <w:szCs w:val="26"/>
        </w:rPr>
        <w:t>подання</w:t>
      </w:r>
      <w:proofErr w:type="spellEnd"/>
      <w:r w:rsidRPr="00900C29">
        <w:rPr>
          <w:color w:val="000000" w:themeColor="text1"/>
          <w:sz w:val="26"/>
          <w:szCs w:val="26"/>
        </w:rPr>
        <w:t xml:space="preserve"> заявок </w:t>
      </w:r>
      <w:proofErr w:type="spellStart"/>
      <w:r w:rsidRPr="00900C29">
        <w:rPr>
          <w:color w:val="000000" w:themeColor="text1"/>
          <w:sz w:val="26"/>
          <w:szCs w:val="26"/>
        </w:rPr>
        <w:t>відбуватиметься</w:t>
      </w:r>
      <w:proofErr w:type="spellEnd"/>
      <w:r w:rsidRPr="00900C29">
        <w:rPr>
          <w:color w:val="000000" w:themeColor="text1"/>
          <w:sz w:val="26"/>
          <w:szCs w:val="26"/>
        </w:rPr>
        <w:t xml:space="preserve"> в один </w:t>
      </w:r>
      <w:proofErr w:type="spellStart"/>
      <w:r w:rsidRPr="00900C29">
        <w:rPr>
          <w:color w:val="000000" w:themeColor="text1"/>
          <w:sz w:val="26"/>
          <w:szCs w:val="26"/>
        </w:rPr>
        <w:t>етап</w:t>
      </w:r>
      <w:proofErr w:type="spellEnd"/>
      <w:r w:rsidRPr="00900C29">
        <w:rPr>
          <w:color w:val="000000" w:themeColor="text1"/>
          <w:sz w:val="26"/>
          <w:szCs w:val="26"/>
        </w:rPr>
        <w:t xml:space="preserve">. </w:t>
      </w:r>
      <w:proofErr w:type="spellStart"/>
      <w:r w:rsidRPr="00900C29">
        <w:rPr>
          <w:color w:val="000000" w:themeColor="text1"/>
          <w:sz w:val="26"/>
          <w:szCs w:val="26"/>
        </w:rPr>
        <w:t>Заявники</w:t>
      </w:r>
      <w:proofErr w:type="spellEnd"/>
      <w:r w:rsidRPr="00900C29">
        <w:rPr>
          <w:color w:val="000000" w:themeColor="text1"/>
          <w:sz w:val="26"/>
          <w:szCs w:val="26"/>
        </w:rPr>
        <w:t xml:space="preserve"> </w:t>
      </w:r>
      <w:proofErr w:type="spellStart"/>
      <w:r w:rsidRPr="00900C29">
        <w:rPr>
          <w:color w:val="000000" w:themeColor="text1"/>
          <w:sz w:val="26"/>
          <w:szCs w:val="26"/>
        </w:rPr>
        <w:t>повинні</w:t>
      </w:r>
      <w:proofErr w:type="spellEnd"/>
      <w:r w:rsidRPr="00900C29">
        <w:rPr>
          <w:color w:val="000000" w:themeColor="text1"/>
          <w:sz w:val="26"/>
          <w:szCs w:val="26"/>
        </w:rPr>
        <w:t xml:space="preserve"> подати </w:t>
      </w:r>
      <w:proofErr w:type="spellStart"/>
      <w:r w:rsidRPr="00900C29">
        <w:rPr>
          <w:color w:val="000000" w:themeColor="text1"/>
          <w:sz w:val="26"/>
          <w:szCs w:val="26"/>
        </w:rPr>
        <w:t>заповнену</w:t>
      </w:r>
      <w:proofErr w:type="spellEnd"/>
      <w:r w:rsidRPr="00900C29">
        <w:rPr>
          <w:color w:val="000000" w:themeColor="text1"/>
          <w:sz w:val="26"/>
          <w:szCs w:val="26"/>
        </w:rPr>
        <w:t xml:space="preserve"> </w:t>
      </w:r>
      <w:proofErr w:type="spellStart"/>
      <w:r w:rsidRPr="00900C29">
        <w:rPr>
          <w:color w:val="000000" w:themeColor="text1"/>
          <w:sz w:val="26"/>
          <w:szCs w:val="26"/>
        </w:rPr>
        <w:t>грантову</w:t>
      </w:r>
      <w:proofErr w:type="spellEnd"/>
      <w:r w:rsidRPr="00900C29">
        <w:rPr>
          <w:color w:val="000000" w:themeColor="text1"/>
          <w:sz w:val="26"/>
          <w:szCs w:val="26"/>
        </w:rPr>
        <w:t xml:space="preserve"> заявку (</w:t>
      </w:r>
      <w:proofErr w:type="spellStart"/>
      <w:r w:rsidRPr="00900C29">
        <w:rPr>
          <w:color w:val="000000" w:themeColor="text1"/>
          <w:sz w:val="26"/>
          <w:szCs w:val="26"/>
        </w:rPr>
        <w:t>Додаток</w:t>
      </w:r>
      <w:proofErr w:type="spellEnd"/>
      <w:r w:rsidRPr="00900C29">
        <w:rPr>
          <w:color w:val="000000" w:themeColor="text1"/>
          <w:sz w:val="26"/>
          <w:szCs w:val="26"/>
        </w:rPr>
        <w:t xml:space="preserve"> А) та </w:t>
      </w:r>
      <w:proofErr w:type="spellStart"/>
      <w:r w:rsidRPr="00900C29">
        <w:rPr>
          <w:color w:val="000000" w:themeColor="text1"/>
          <w:sz w:val="26"/>
          <w:szCs w:val="26"/>
        </w:rPr>
        <w:t>деталізований</w:t>
      </w:r>
      <w:proofErr w:type="spellEnd"/>
      <w:r w:rsidRPr="00900C29">
        <w:rPr>
          <w:color w:val="000000" w:themeColor="text1"/>
          <w:sz w:val="26"/>
          <w:szCs w:val="26"/>
        </w:rPr>
        <w:t xml:space="preserve"> бюджет гранту (</w:t>
      </w:r>
      <w:proofErr w:type="spellStart"/>
      <w:r w:rsidRPr="00900C29">
        <w:rPr>
          <w:color w:val="000000" w:themeColor="text1"/>
          <w:sz w:val="26"/>
          <w:szCs w:val="26"/>
        </w:rPr>
        <w:t>Додаток</w:t>
      </w:r>
      <w:proofErr w:type="spellEnd"/>
      <w:r w:rsidRPr="00900C29">
        <w:rPr>
          <w:color w:val="000000" w:themeColor="text1"/>
          <w:sz w:val="26"/>
          <w:szCs w:val="26"/>
        </w:rPr>
        <w:t xml:space="preserve"> В).</w:t>
      </w:r>
    </w:p>
    <w:p w:rsidR="00900C29" w:rsidRPr="00900C29" w:rsidRDefault="00900C29" w:rsidP="00900C29">
      <w:pPr>
        <w:pStyle w:val="a5"/>
        <w:shd w:val="clear" w:color="auto" w:fill="FFFFFF"/>
        <w:spacing w:before="0" w:beforeAutospacing="0" w:after="300" w:afterAutospacing="0"/>
        <w:ind w:firstLine="567"/>
        <w:jc w:val="both"/>
        <w:rPr>
          <w:color w:val="000000" w:themeColor="text1"/>
          <w:sz w:val="26"/>
          <w:szCs w:val="26"/>
        </w:rPr>
      </w:pPr>
      <w:proofErr w:type="spellStart"/>
      <w:r w:rsidRPr="00900C29">
        <w:rPr>
          <w:color w:val="000000" w:themeColor="text1"/>
          <w:sz w:val="26"/>
          <w:szCs w:val="26"/>
        </w:rPr>
        <w:t>Надсилайте</w:t>
      </w:r>
      <w:proofErr w:type="spellEnd"/>
      <w:r w:rsidRPr="00900C29">
        <w:rPr>
          <w:color w:val="000000" w:themeColor="text1"/>
          <w:sz w:val="26"/>
          <w:szCs w:val="26"/>
        </w:rPr>
        <w:t xml:space="preserve">, будь ласка, </w:t>
      </w:r>
      <w:proofErr w:type="spellStart"/>
      <w:r w:rsidRPr="00900C29">
        <w:rPr>
          <w:color w:val="000000" w:themeColor="text1"/>
          <w:sz w:val="26"/>
          <w:szCs w:val="26"/>
        </w:rPr>
        <w:t>всі</w:t>
      </w:r>
      <w:proofErr w:type="spellEnd"/>
      <w:r w:rsidRPr="00900C29">
        <w:rPr>
          <w:color w:val="000000" w:themeColor="text1"/>
          <w:sz w:val="26"/>
          <w:szCs w:val="26"/>
        </w:rPr>
        <w:t xml:space="preserve"> </w:t>
      </w:r>
      <w:proofErr w:type="spellStart"/>
      <w:r w:rsidRPr="00900C29">
        <w:rPr>
          <w:color w:val="000000" w:themeColor="text1"/>
          <w:sz w:val="26"/>
          <w:szCs w:val="26"/>
        </w:rPr>
        <w:t>питання</w:t>
      </w:r>
      <w:proofErr w:type="spellEnd"/>
      <w:r w:rsidRPr="00900C29">
        <w:rPr>
          <w:color w:val="000000" w:themeColor="text1"/>
          <w:sz w:val="26"/>
          <w:szCs w:val="26"/>
        </w:rPr>
        <w:t xml:space="preserve"> </w:t>
      </w:r>
      <w:proofErr w:type="spellStart"/>
      <w:r w:rsidRPr="00900C29">
        <w:rPr>
          <w:color w:val="000000" w:themeColor="text1"/>
          <w:sz w:val="26"/>
          <w:szCs w:val="26"/>
        </w:rPr>
        <w:t>щодо</w:t>
      </w:r>
      <w:proofErr w:type="spellEnd"/>
      <w:r w:rsidRPr="00900C29">
        <w:rPr>
          <w:color w:val="000000" w:themeColor="text1"/>
          <w:sz w:val="26"/>
          <w:szCs w:val="26"/>
        </w:rPr>
        <w:t xml:space="preserve"> </w:t>
      </w:r>
      <w:proofErr w:type="spellStart"/>
      <w:r w:rsidRPr="00900C29">
        <w:rPr>
          <w:color w:val="000000" w:themeColor="text1"/>
          <w:sz w:val="26"/>
          <w:szCs w:val="26"/>
        </w:rPr>
        <w:t>цього</w:t>
      </w:r>
      <w:proofErr w:type="spellEnd"/>
      <w:r w:rsidRPr="00900C29">
        <w:rPr>
          <w:color w:val="000000" w:themeColor="text1"/>
          <w:sz w:val="26"/>
          <w:szCs w:val="26"/>
        </w:rPr>
        <w:t xml:space="preserve"> </w:t>
      </w:r>
      <w:proofErr w:type="spellStart"/>
      <w:r w:rsidRPr="00900C29">
        <w:rPr>
          <w:color w:val="000000" w:themeColor="text1"/>
          <w:sz w:val="26"/>
          <w:szCs w:val="26"/>
        </w:rPr>
        <w:t>запиту</w:t>
      </w:r>
      <w:proofErr w:type="spellEnd"/>
      <w:r w:rsidRPr="00900C29">
        <w:rPr>
          <w:color w:val="000000" w:themeColor="text1"/>
          <w:sz w:val="26"/>
          <w:szCs w:val="26"/>
        </w:rPr>
        <w:t xml:space="preserve"> на </w:t>
      </w:r>
      <w:proofErr w:type="spellStart"/>
      <w:r w:rsidRPr="00900C29">
        <w:rPr>
          <w:color w:val="000000" w:themeColor="text1"/>
          <w:sz w:val="26"/>
          <w:szCs w:val="26"/>
        </w:rPr>
        <w:t>електронну</w:t>
      </w:r>
      <w:proofErr w:type="spellEnd"/>
      <w:r w:rsidRPr="00900C29">
        <w:rPr>
          <w:color w:val="000000" w:themeColor="text1"/>
          <w:sz w:val="26"/>
          <w:szCs w:val="26"/>
        </w:rPr>
        <w:t xml:space="preserve"> адресу </w:t>
      </w:r>
      <w:hyperlink r:id="rId9" w:history="1">
        <w:r w:rsidRPr="00900C29">
          <w:rPr>
            <w:rStyle w:val="a4"/>
            <w:sz w:val="26"/>
            <w:szCs w:val="26"/>
          </w:rPr>
          <w:t>Grants@CEPUkraine.org</w:t>
        </w:r>
      </w:hyperlink>
      <w:r w:rsidRPr="00900C29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D610EB">
        <w:rPr>
          <w:color w:val="000000" w:themeColor="text1"/>
          <w:sz w:val="26"/>
          <w:szCs w:val="26"/>
        </w:rPr>
        <w:t>із</w:t>
      </w:r>
      <w:proofErr w:type="spellEnd"/>
      <w:r w:rsidR="00D610EB">
        <w:rPr>
          <w:color w:val="000000" w:themeColor="text1"/>
          <w:sz w:val="26"/>
          <w:szCs w:val="26"/>
        </w:rPr>
        <w:t xml:space="preserve"> </w:t>
      </w:r>
      <w:proofErr w:type="spellStart"/>
      <w:r w:rsidR="00D610EB">
        <w:rPr>
          <w:color w:val="000000" w:themeColor="text1"/>
          <w:sz w:val="26"/>
          <w:szCs w:val="26"/>
        </w:rPr>
        <w:t>зазначенням</w:t>
      </w:r>
      <w:proofErr w:type="spellEnd"/>
      <w:r w:rsidR="00D610EB">
        <w:rPr>
          <w:color w:val="000000" w:themeColor="text1"/>
          <w:sz w:val="26"/>
          <w:szCs w:val="26"/>
        </w:rPr>
        <w:t xml:space="preserve"> </w:t>
      </w:r>
      <w:r w:rsidR="00D610EB" w:rsidRPr="00D610EB">
        <w:rPr>
          <w:color w:val="000000" w:themeColor="text1"/>
          <w:sz w:val="26"/>
          <w:szCs w:val="26"/>
        </w:rPr>
        <w:t>“</w:t>
      </w:r>
      <w:r w:rsidRPr="00900C29">
        <w:rPr>
          <w:color w:val="000000" w:themeColor="text1"/>
          <w:sz w:val="26"/>
          <w:szCs w:val="26"/>
        </w:rPr>
        <w:t>ЗПЗ-2023-034</w:t>
      </w:r>
      <w:r w:rsidR="00D610EB" w:rsidRPr="00D610EB">
        <w:rPr>
          <w:color w:val="000000" w:themeColor="text1"/>
          <w:sz w:val="26"/>
          <w:szCs w:val="26"/>
        </w:rPr>
        <w:t>”</w:t>
      </w:r>
      <w:r w:rsidRPr="00900C29">
        <w:rPr>
          <w:color w:val="000000" w:themeColor="text1"/>
          <w:sz w:val="26"/>
          <w:szCs w:val="26"/>
        </w:rPr>
        <w:t xml:space="preserve"> </w:t>
      </w:r>
      <w:proofErr w:type="gramStart"/>
      <w:r w:rsidRPr="00900C29">
        <w:rPr>
          <w:color w:val="000000" w:themeColor="text1"/>
          <w:sz w:val="26"/>
          <w:szCs w:val="26"/>
        </w:rPr>
        <w:t>в</w:t>
      </w:r>
      <w:proofErr w:type="gramEnd"/>
      <w:r w:rsidRPr="00900C29">
        <w:rPr>
          <w:color w:val="000000" w:themeColor="text1"/>
          <w:sz w:val="26"/>
          <w:szCs w:val="26"/>
        </w:rPr>
        <w:t xml:space="preserve"> </w:t>
      </w:r>
      <w:proofErr w:type="spellStart"/>
      <w:r w:rsidRPr="00900C29">
        <w:rPr>
          <w:color w:val="000000" w:themeColor="text1"/>
          <w:sz w:val="26"/>
          <w:szCs w:val="26"/>
        </w:rPr>
        <w:t>темі</w:t>
      </w:r>
      <w:proofErr w:type="spellEnd"/>
      <w:r w:rsidRPr="00900C29">
        <w:rPr>
          <w:color w:val="000000" w:themeColor="text1"/>
          <w:sz w:val="26"/>
          <w:szCs w:val="26"/>
        </w:rPr>
        <w:t xml:space="preserve"> </w:t>
      </w:r>
      <w:proofErr w:type="spellStart"/>
      <w:r w:rsidRPr="00900C29">
        <w:rPr>
          <w:color w:val="000000" w:themeColor="text1"/>
          <w:sz w:val="26"/>
          <w:szCs w:val="26"/>
        </w:rPr>
        <w:t>електронного</w:t>
      </w:r>
      <w:proofErr w:type="spellEnd"/>
      <w:r w:rsidRPr="00900C29">
        <w:rPr>
          <w:color w:val="000000" w:themeColor="text1"/>
          <w:sz w:val="26"/>
          <w:szCs w:val="26"/>
        </w:rPr>
        <w:t xml:space="preserve"> листа.  </w:t>
      </w:r>
      <w:proofErr w:type="spellStart"/>
      <w:r w:rsidRPr="00900C29">
        <w:rPr>
          <w:color w:val="000000" w:themeColor="text1"/>
          <w:sz w:val="26"/>
          <w:szCs w:val="26"/>
        </w:rPr>
        <w:t>Програма</w:t>
      </w:r>
      <w:proofErr w:type="spellEnd"/>
      <w:r w:rsidRPr="00900C29">
        <w:rPr>
          <w:color w:val="000000" w:themeColor="text1"/>
          <w:sz w:val="26"/>
          <w:szCs w:val="26"/>
        </w:rPr>
        <w:t xml:space="preserve"> USAID КЕУ </w:t>
      </w:r>
      <w:proofErr w:type="spellStart"/>
      <w:r w:rsidRPr="00900C29">
        <w:rPr>
          <w:color w:val="000000" w:themeColor="text1"/>
          <w:sz w:val="26"/>
          <w:szCs w:val="26"/>
        </w:rPr>
        <w:t>відповість</w:t>
      </w:r>
      <w:proofErr w:type="spellEnd"/>
      <w:r w:rsidRPr="00900C29">
        <w:rPr>
          <w:color w:val="000000" w:themeColor="text1"/>
          <w:sz w:val="26"/>
          <w:szCs w:val="26"/>
        </w:rPr>
        <w:t xml:space="preserve"> на </w:t>
      </w:r>
      <w:proofErr w:type="spellStart"/>
      <w:r w:rsidRPr="00900C29">
        <w:rPr>
          <w:color w:val="000000" w:themeColor="text1"/>
          <w:sz w:val="26"/>
          <w:szCs w:val="26"/>
        </w:rPr>
        <w:t>всі</w:t>
      </w:r>
      <w:proofErr w:type="spellEnd"/>
      <w:r w:rsidRPr="00900C29">
        <w:rPr>
          <w:color w:val="000000" w:themeColor="text1"/>
          <w:sz w:val="26"/>
          <w:szCs w:val="26"/>
        </w:rPr>
        <w:t xml:space="preserve"> </w:t>
      </w:r>
      <w:proofErr w:type="spellStart"/>
      <w:r w:rsidRPr="00900C29">
        <w:rPr>
          <w:color w:val="000000" w:themeColor="text1"/>
          <w:sz w:val="26"/>
          <w:szCs w:val="26"/>
        </w:rPr>
        <w:t>запитання</w:t>
      </w:r>
      <w:proofErr w:type="spellEnd"/>
      <w:r w:rsidRPr="00900C29">
        <w:rPr>
          <w:color w:val="000000" w:themeColor="text1"/>
          <w:sz w:val="26"/>
          <w:szCs w:val="26"/>
        </w:rPr>
        <w:t xml:space="preserve"> </w:t>
      </w:r>
      <w:proofErr w:type="spellStart"/>
      <w:r w:rsidRPr="00900C29">
        <w:rPr>
          <w:color w:val="000000" w:themeColor="text1"/>
          <w:sz w:val="26"/>
          <w:szCs w:val="26"/>
        </w:rPr>
        <w:t>надіслані</w:t>
      </w:r>
      <w:proofErr w:type="spellEnd"/>
      <w:r w:rsidRPr="00900C29">
        <w:rPr>
          <w:color w:val="000000" w:themeColor="text1"/>
          <w:sz w:val="26"/>
          <w:szCs w:val="26"/>
        </w:rPr>
        <w:t xml:space="preserve"> на </w:t>
      </w:r>
      <w:proofErr w:type="spellStart"/>
      <w:r w:rsidRPr="00900C29">
        <w:rPr>
          <w:color w:val="000000" w:themeColor="text1"/>
          <w:sz w:val="26"/>
          <w:szCs w:val="26"/>
        </w:rPr>
        <w:t>електронну</w:t>
      </w:r>
      <w:proofErr w:type="spellEnd"/>
      <w:r w:rsidRPr="00900C29">
        <w:rPr>
          <w:color w:val="000000" w:themeColor="text1"/>
          <w:sz w:val="26"/>
          <w:szCs w:val="26"/>
        </w:rPr>
        <w:t xml:space="preserve"> </w:t>
      </w:r>
      <w:proofErr w:type="spellStart"/>
      <w:r w:rsidRPr="00900C29">
        <w:rPr>
          <w:color w:val="000000" w:themeColor="text1"/>
          <w:sz w:val="26"/>
          <w:szCs w:val="26"/>
        </w:rPr>
        <w:t>пошту</w:t>
      </w:r>
      <w:proofErr w:type="spellEnd"/>
      <w:r w:rsidRPr="00900C29">
        <w:rPr>
          <w:color w:val="000000" w:themeColor="text1"/>
          <w:sz w:val="26"/>
          <w:szCs w:val="26"/>
        </w:rPr>
        <w:t xml:space="preserve"> </w:t>
      </w:r>
      <w:proofErr w:type="spellStart"/>
      <w:r w:rsidRPr="00900C29">
        <w:rPr>
          <w:color w:val="000000" w:themeColor="text1"/>
          <w:sz w:val="26"/>
          <w:szCs w:val="26"/>
        </w:rPr>
        <w:t>щодо</w:t>
      </w:r>
      <w:proofErr w:type="spellEnd"/>
      <w:r w:rsidRPr="00900C29">
        <w:rPr>
          <w:color w:val="000000" w:themeColor="text1"/>
          <w:sz w:val="26"/>
          <w:szCs w:val="26"/>
        </w:rPr>
        <w:t xml:space="preserve"> </w:t>
      </w:r>
      <w:proofErr w:type="spellStart"/>
      <w:r w:rsidRPr="00900C29">
        <w:rPr>
          <w:color w:val="000000" w:themeColor="text1"/>
          <w:sz w:val="26"/>
          <w:szCs w:val="26"/>
        </w:rPr>
        <w:t>процесу</w:t>
      </w:r>
      <w:proofErr w:type="spellEnd"/>
      <w:r w:rsidRPr="00900C29">
        <w:rPr>
          <w:color w:val="000000" w:themeColor="text1"/>
          <w:sz w:val="26"/>
          <w:szCs w:val="26"/>
        </w:rPr>
        <w:t xml:space="preserve"> </w:t>
      </w:r>
      <w:proofErr w:type="spellStart"/>
      <w:r w:rsidRPr="00900C29">
        <w:rPr>
          <w:color w:val="000000" w:themeColor="text1"/>
          <w:sz w:val="26"/>
          <w:szCs w:val="26"/>
        </w:rPr>
        <w:t>подання</w:t>
      </w:r>
      <w:proofErr w:type="spellEnd"/>
      <w:r w:rsidRPr="00900C29">
        <w:rPr>
          <w:color w:val="000000" w:themeColor="text1"/>
          <w:sz w:val="26"/>
          <w:szCs w:val="26"/>
        </w:rPr>
        <w:t xml:space="preserve"> заявок </w:t>
      </w:r>
      <w:proofErr w:type="spellStart"/>
      <w:r w:rsidRPr="00900C29">
        <w:rPr>
          <w:color w:val="000000" w:themeColor="text1"/>
          <w:sz w:val="26"/>
          <w:szCs w:val="26"/>
        </w:rPr>
        <w:t>протягом</w:t>
      </w:r>
      <w:proofErr w:type="spellEnd"/>
      <w:r w:rsidRPr="00900C29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900C29">
        <w:rPr>
          <w:color w:val="000000" w:themeColor="text1"/>
          <w:sz w:val="26"/>
          <w:szCs w:val="26"/>
        </w:rPr>
        <w:t>п’яти</w:t>
      </w:r>
      <w:proofErr w:type="spellEnd"/>
      <w:proofErr w:type="gramEnd"/>
      <w:r w:rsidRPr="00900C29">
        <w:rPr>
          <w:color w:val="000000" w:themeColor="text1"/>
          <w:sz w:val="26"/>
          <w:szCs w:val="26"/>
        </w:rPr>
        <w:t xml:space="preserve"> </w:t>
      </w:r>
      <w:proofErr w:type="spellStart"/>
      <w:r w:rsidRPr="00900C29">
        <w:rPr>
          <w:color w:val="000000" w:themeColor="text1"/>
          <w:sz w:val="26"/>
          <w:szCs w:val="26"/>
        </w:rPr>
        <w:t>робочих</w:t>
      </w:r>
      <w:proofErr w:type="spellEnd"/>
      <w:r w:rsidRPr="00900C29">
        <w:rPr>
          <w:color w:val="000000" w:themeColor="text1"/>
          <w:sz w:val="26"/>
          <w:szCs w:val="26"/>
        </w:rPr>
        <w:t xml:space="preserve"> </w:t>
      </w:r>
      <w:proofErr w:type="spellStart"/>
      <w:r w:rsidRPr="00900C29">
        <w:rPr>
          <w:color w:val="000000" w:themeColor="text1"/>
          <w:sz w:val="26"/>
          <w:szCs w:val="26"/>
        </w:rPr>
        <w:t>днів</w:t>
      </w:r>
      <w:proofErr w:type="spellEnd"/>
      <w:r w:rsidRPr="00900C29">
        <w:rPr>
          <w:color w:val="000000" w:themeColor="text1"/>
          <w:sz w:val="26"/>
          <w:szCs w:val="26"/>
        </w:rPr>
        <w:t>.</w:t>
      </w:r>
    </w:p>
    <w:p w:rsidR="00EF361B" w:rsidRPr="00900C29" w:rsidRDefault="00EF361B" w:rsidP="00EF361B">
      <w:pPr>
        <w:pStyle w:val="a5"/>
        <w:shd w:val="clear" w:color="auto" w:fill="FFFFFF"/>
        <w:spacing w:before="0" w:beforeAutospacing="0" w:after="30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900C29">
        <w:rPr>
          <w:color w:val="000000" w:themeColor="text1"/>
          <w:sz w:val="26"/>
          <w:szCs w:val="26"/>
          <w:lang w:val="uk-UA"/>
        </w:rPr>
        <w:t>Детальна інструкція щодо критеріїв оцінювання, змісту програми, термінів подачі за посиланням:</w:t>
      </w:r>
      <w:r w:rsidRPr="00900C29">
        <w:rPr>
          <w:color w:val="000000" w:themeColor="text1"/>
          <w:sz w:val="26"/>
          <w:szCs w:val="26"/>
        </w:rPr>
        <w:t> </w:t>
      </w:r>
      <w:hyperlink r:id="rId10" w:tgtFrame="_blank" w:history="1">
        <w:r w:rsidRPr="00900C29">
          <w:rPr>
            <w:rStyle w:val="a4"/>
            <w:bCs/>
            <w:sz w:val="26"/>
            <w:szCs w:val="26"/>
            <w:lang w:val="uk-UA"/>
          </w:rPr>
          <w:t>Google.drive.com</w:t>
        </w:r>
      </w:hyperlink>
    </w:p>
    <w:p w:rsidR="001E778C" w:rsidRPr="00D610EB" w:rsidRDefault="00AA3B96" w:rsidP="00EF361B">
      <w:pPr>
        <w:pStyle w:val="a5"/>
        <w:spacing w:before="0" w:beforeAutospacing="0" w:after="0" w:afterAutospacing="0"/>
        <w:ind w:firstLine="567"/>
        <w:jc w:val="both"/>
        <w:rPr>
          <w:rStyle w:val="a4"/>
          <w:sz w:val="26"/>
          <w:szCs w:val="26"/>
          <w:bdr w:val="none" w:sz="0" w:space="0" w:color="auto" w:frame="1"/>
          <w:lang w:val="uk-UA"/>
        </w:rPr>
      </w:pPr>
      <w:r w:rsidRPr="00900C29">
        <w:rPr>
          <w:b/>
          <w:bCs/>
          <w:color w:val="050505"/>
          <w:sz w:val="26"/>
          <w:szCs w:val="26"/>
          <w:lang w:val="uk-UA"/>
        </w:rPr>
        <w:t>ІнфоДжерела</w:t>
      </w:r>
      <w:r w:rsidR="004D47C3" w:rsidRPr="00900C29">
        <w:rPr>
          <w:b/>
          <w:bCs/>
          <w:color w:val="050505"/>
          <w:sz w:val="26"/>
          <w:szCs w:val="26"/>
          <w:lang w:val="uk-UA"/>
        </w:rPr>
        <w:t>:</w:t>
      </w:r>
      <w:r w:rsidRPr="00900C29">
        <w:rPr>
          <w:bCs/>
          <w:color w:val="050505"/>
          <w:sz w:val="26"/>
          <w:szCs w:val="26"/>
          <w:lang w:val="uk-UA"/>
        </w:rPr>
        <w:t xml:space="preserve"> </w:t>
      </w:r>
      <w:hyperlink r:id="rId11" w:history="1">
        <w:r w:rsidR="00900C29" w:rsidRPr="00900C29">
          <w:rPr>
            <w:rStyle w:val="a4"/>
            <w:bCs/>
            <w:sz w:val="26"/>
            <w:szCs w:val="26"/>
            <w:lang w:val="uk-UA"/>
          </w:rPr>
          <w:t>https://www.prostir.ua/?grants=hranty-dlya-pidtrymky-eksportnyh-alyansiv</w:t>
        </w:r>
      </w:hyperlink>
      <w:r w:rsidR="00900C29" w:rsidRPr="00900C29">
        <w:rPr>
          <w:bCs/>
          <w:color w:val="050505"/>
          <w:sz w:val="26"/>
          <w:szCs w:val="26"/>
          <w:lang w:val="uk-UA"/>
        </w:rPr>
        <w:t xml:space="preserve"> </w:t>
      </w:r>
      <w:r w:rsidR="00D610EB">
        <w:rPr>
          <w:bCs/>
          <w:color w:val="050505"/>
          <w:sz w:val="26"/>
          <w:szCs w:val="26"/>
          <w:lang w:val="uk-UA"/>
        </w:rPr>
        <w:t xml:space="preserve">або </w:t>
      </w:r>
      <w:hyperlink r:id="rId12" w:history="1">
        <w:r w:rsidR="00D610EB" w:rsidRPr="00DE4BAA">
          <w:rPr>
            <w:rStyle w:val="a4"/>
            <w:bCs/>
            <w:sz w:val="26"/>
            <w:szCs w:val="26"/>
            <w:lang w:val="uk-UA"/>
          </w:rPr>
          <w:t>https://chemonics.submittable.com/submit/262249/2023-034</w:t>
        </w:r>
      </w:hyperlink>
      <w:r w:rsidR="00D610EB">
        <w:rPr>
          <w:bCs/>
          <w:color w:val="050505"/>
          <w:sz w:val="26"/>
          <w:szCs w:val="26"/>
          <w:lang w:val="uk-UA"/>
        </w:rPr>
        <w:t xml:space="preserve"> </w:t>
      </w:r>
    </w:p>
    <w:sectPr w:rsidR="001E778C" w:rsidRPr="00D610EB" w:rsidSect="00900C29">
      <w:headerReference w:type="default" r:id="rId13"/>
      <w:pgSz w:w="11906" w:h="16838"/>
      <w:pgMar w:top="567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C29" w:rsidRDefault="00900C29" w:rsidP="0084352D">
      <w:pPr>
        <w:spacing w:after="0" w:line="240" w:lineRule="auto"/>
      </w:pPr>
      <w:r>
        <w:separator/>
      </w:r>
    </w:p>
  </w:endnote>
  <w:endnote w:type="continuationSeparator" w:id="0">
    <w:p w:rsidR="00900C29" w:rsidRDefault="00900C29" w:rsidP="0084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C29" w:rsidRDefault="00900C29" w:rsidP="0084352D">
      <w:pPr>
        <w:spacing w:after="0" w:line="240" w:lineRule="auto"/>
      </w:pPr>
      <w:r>
        <w:separator/>
      </w:r>
    </w:p>
  </w:footnote>
  <w:footnote w:type="continuationSeparator" w:id="0">
    <w:p w:rsidR="00900C29" w:rsidRDefault="00900C29" w:rsidP="0084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018366"/>
      <w:docPartObj>
        <w:docPartGallery w:val="Page Numbers (Top of Page)"/>
        <w:docPartUnique/>
      </w:docPartObj>
    </w:sdtPr>
    <w:sdtEndPr/>
    <w:sdtContent>
      <w:p w:rsidR="00900C29" w:rsidRDefault="00900C2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7D5">
          <w:rPr>
            <w:noProof/>
          </w:rPr>
          <w:t>2</w:t>
        </w:r>
        <w:r>
          <w:fldChar w:fldCharType="end"/>
        </w:r>
      </w:p>
    </w:sdtContent>
  </w:sdt>
  <w:p w:rsidR="00900C29" w:rsidRDefault="00900C2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72BBF"/>
    <w:multiLevelType w:val="multilevel"/>
    <w:tmpl w:val="F6B65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D21ECF"/>
    <w:multiLevelType w:val="multilevel"/>
    <w:tmpl w:val="687C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5150E7"/>
    <w:multiLevelType w:val="multilevel"/>
    <w:tmpl w:val="E548C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FD63ED"/>
    <w:multiLevelType w:val="multilevel"/>
    <w:tmpl w:val="B3A6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711A46"/>
    <w:multiLevelType w:val="multilevel"/>
    <w:tmpl w:val="3456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AE7A56"/>
    <w:multiLevelType w:val="multilevel"/>
    <w:tmpl w:val="301C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A02533"/>
    <w:multiLevelType w:val="multilevel"/>
    <w:tmpl w:val="B646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DD443F"/>
    <w:multiLevelType w:val="multilevel"/>
    <w:tmpl w:val="AFD8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85337F"/>
    <w:multiLevelType w:val="multilevel"/>
    <w:tmpl w:val="9E92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6D350C"/>
    <w:multiLevelType w:val="multilevel"/>
    <w:tmpl w:val="8130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5E4357"/>
    <w:multiLevelType w:val="multilevel"/>
    <w:tmpl w:val="68AA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2"/>
  </w:num>
  <w:num w:numId="7">
    <w:abstractNumId w:val="0"/>
  </w:num>
  <w:num w:numId="8">
    <w:abstractNumId w:val="8"/>
  </w:num>
  <w:num w:numId="9">
    <w:abstractNumId w:val="10"/>
  </w:num>
  <w:num w:numId="10">
    <w:abstractNumId w:val="11"/>
  </w:num>
  <w:num w:numId="11">
    <w:abstractNumId w:val="9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825BD"/>
    <w:rsid w:val="000F7538"/>
    <w:rsid w:val="00167643"/>
    <w:rsid w:val="001728BD"/>
    <w:rsid w:val="001E778C"/>
    <w:rsid w:val="002F5CE0"/>
    <w:rsid w:val="004D47C3"/>
    <w:rsid w:val="00500E83"/>
    <w:rsid w:val="00510CCD"/>
    <w:rsid w:val="006A5389"/>
    <w:rsid w:val="007374F7"/>
    <w:rsid w:val="007E27EA"/>
    <w:rsid w:val="007F7C60"/>
    <w:rsid w:val="00834E03"/>
    <w:rsid w:val="0084352D"/>
    <w:rsid w:val="00900C29"/>
    <w:rsid w:val="009407D5"/>
    <w:rsid w:val="00A54E52"/>
    <w:rsid w:val="00A82532"/>
    <w:rsid w:val="00AA3B96"/>
    <w:rsid w:val="00B10372"/>
    <w:rsid w:val="00B77A74"/>
    <w:rsid w:val="00C8071E"/>
    <w:rsid w:val="00C9525E"/>
    <w:rsid w:val="00CB5883"/>
    <w:rsid w:val="00CC654D"/>
    <w:rsid w:val="00CE7551"/>
    <w:rsid w:val="00D610EB"/>
    <w:rsid w:val="00D9439A"/>
    <w:rsid w:val="00DC5CC5"/>
    <w:rsid w:val="00E8350D"/>
    <w:rsid w:val="00EC1F09"/>
    <w:rsid w:val="00EF361B"/>
    <w:rsid w:val="00F7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1F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10">
    <w:name w:val="Заголовок 1 Знак"/>
    <w:basedOn w:val="a0"/>
    <w:link w:val="1"/>
    <w:uiPriority w:val="9"/>
    <w:rsid w:val="00EC1F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xt0psk2">
    <w:name w:val="xt0psk2"/>
    <w:basedOn w:val="a0"/>
    <w:rsid w:val="007F7C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1F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10">
    <w:name w:val="Заголовок 1 Знак"/>
    <w:basedOn w:val="a0"/>
    <w:link w:val="1"/>
    <w:uiPriority w:val="9"/>
    <w:rsid w:val="00EC1F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xt0psk2">
    <w:name w:val="xt0psk2"/>
    <w:basedOn w:val="a0"/>
    <w:rsid w:val="007F7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5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48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80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4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87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8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9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17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71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58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96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41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6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5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2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86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47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9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5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5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3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hemonics.submittable.com/submit/262249/2023-0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rostir.ua/?grants=hranty-dlya-pidtrymky-eksportnyh-alyansi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nam02.safelinks.protection.outlook.com/?url=https%3A%2F%2Fdocs.google.com%2Fdocument%2Fd%2F1x9hOw2cFeAg-mozv8-EdfJDHyDaDSh4K%2Fedit&amp;data=05%7C01%7Cmzbanatska%40cepukraine.org%7C6cbf07a7370a4669209a08db5160d297%7C7c1f24a67d39452c82370726e3b19a73%7C0%7C0%7C638193248639356598%7CUnknown%7CTWFpbGZsb3d8eyJWIjoiMC4wLjAwMDAiLCJQIjoiV2luMzIiLCJBTiI6Ik1haWwiLCJXVCI6Mn0%3D%7C3000%7C%7C%7C&amp;sdata=ju0lInu9xrzgLO1AXDFAUL3LqG6ucWiCl%2BEHb1p2WQw%3D&amp;reserved=0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rants@CEPUkraine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09A57-6DC0-4B38-9D16-01F8C9CEE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39</cp:revision>
  <dcterms:created xsi:type="dcterms:W3CDTF">2022-08-19T08:37:00Z</dcterms:created>
  <dcterms:modified xsi:type="dcterms:W3CDTF">2023-05-11T06:21:00Z</dcterms:modified>
</cp:coreProperties>
</file>