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AD" w:rsidRPr="00E208AD" w:rsidRDefault="00E208AD" w:rsidP="001014E1">
      <w:pPr>
        <w:spacing w:after="0" w:line="240" w:lineRule="atLeast"/>
        <w:ind w:left="5954" w:right="-143"/>
        <w:contextualSpacing/>
        <w:rPr>
          <w:rFonts w:ascii="Times New Roman" w:hAnsi="Times New Roman"/>
          <w:sz w:val="24"/>
          <w:szCs w:val="24"/>
          <w:lang w:eastAsia="uk-UA"/>
        </w:rPr>
      </w:pPr>
      <w:r w:rsidRPr="00E208AD">
        <w:rPr>
          <w:rFonts w:ascii="Times New Roman" w:hAnsi="Times New Roman"/>
          <w:sz w:val="24"/>
          <w:szCs w:val="24"/>
          <w:lang w:eastAsia="uk-UA"/>
        </w:rPr>
        <w:t>ЗАТВЕРДЖЕНО</w:t>
      </w:r>
    </w:p>
    <w:p w:rsidR="00E208AD" w:rsidRPr="00E208AD" w:rsidRDefault="00E208AD" w:rsidP="001014E1">
      <w:pPr>
        <w:spacing w:after="0" w:line="240" w:lineRule="atLeast"/>
        <w:ind w:left="5954" w:right="-143"/>
        <w:contextualSpacing/>
        <w:rPr>
          <w:rFonts w:ascii="Times New Roman" w:hAnsi="Times New Roman"/>
          <w:sz w:val="24"/>
          <w:szCs w:val="24"/>
          <w:lang w:eastAsia="uk-UA"/>
        </w:rPr>
      </w:pPr>
    </w:p>
    <w:p w:rsidR="00E208AD" w:rsidRPr="00E208AD" w:rsidRDefault="00E208AD" w:rsidP="001014E1">
      <w:pPr>
        <w:spacing w:after="0" w:line="240" w:lineRule="atLeast"/>
        <w:ind w:left="5954" w:right="-143"/>
        <w:contextualSpacing/>
        <w:rPr>
          <w:rFonts w:ascii="Times New Roman" w:hAnsi="Times New Roman"/>
          <w:sz w:val="24"/>
          <w:szCs w:val="24"/>
          <w:lang w:eastAsia="uk-UA"/>
        </w:rPr>
      </w:pPr>
      <w:r w:rsidRPr="00E208AD">
        <w:rPr>
          <w:rFonts w:ascii="Times New Roman" w:hAnsi="Times New Roman"/>
          <w:sz w:val="24"/>
          <w:szCs w:val="24"/>
          <w:lang w:eastAsia="uk-UA"/>
        </w:rPr>
        <w:t>Наказ</w:t>
      </w:r>
      <w:r w:rsidR="00782122">
        <w:rPr>
          <w:rFonts w:ascii="Times New Roman" w:hAnsi="Times New Roman"/>
          <w:sz w:val="24"/>
          <w:szCs w:val="24"/>
          <w:lang w:val="uk-UA" w:eastAsia="uk-UA"/>
        </w:rPr>
        <w:t xml:space="preserve"> начальника</w:t>
      </w:r>
      <w:r w:rsidR="00782122"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 w:rsidR="00782122">
        <w:rPr>
          <w:rFonts w:ascii="Times New Roman" w:hAnsi="Times New Roman"/>
          <w:sz w:val="24"/>
          <w:szCs w:val="24"/>
          <w:lang w:eastAsia="uk-UA"/>
        </w:rPr>
        <w:t>управління</w:t>
      </w:r>
      <w:proofErr w:type="spellEnd"/>
      <w:r w:rsidR="00782122"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proofErr w:type="gramStart"/>
      <w:r w:rsidR="00782122">
        <w:rPr>
          <w:rFonts w:ascii="Times New Roman" w:hAnsi="Times New Roman"/>
          <w:sz w:val="24"/>
          <w:szCs w:val="24"/>
          <w:lang w:eastAsia="uk-UA"/>
        </w:rPr>
        <w:t>соц</w:t>
      </w:r>
      <w:proofErr w:type="gramEnd"/>
      <w:r w:rsidR="00782122">
        <w:rPr>
          <w:rFonts w:ascii="Times New Roman" w:hAnsi="Times New Roman"/>
          <w:sz w:val="24"/>
          <w:szCs w:val="24"/>
          <w:lang w:eastAsia="uk-UA"/>
        </w:rPr>
        <w:t>іально</w:t>
      </w:r>
      <w:proofErr w:type="spellEnd"/>
      <w:r w:rsidR="00782122">
        <w:rPr>
          <w:rFonts w:ascii="Times New Roman" w:hAnsi="Times New Roman"/>
          <w:sz w:val="24"/>
          <w:szCs w:val="24"/>
          <w:lang w:val="uk-UA" w:eastAsia="uk-UA"/>
        </w:rPr>
        <w:t xml:space="preserve">ї та ветеранської політики </w:t>
      </w:r>
      <w:r w:rsidRPr="00E208AD">
        <w:rPr>
          <w:rFonts w:ascii="Times New Roman" w:hAnsi="Times New Roman"/>
          <w:sz w:val="24"/>
          <w:szCs w:val="24"/>
          <w:lang w:eastAsia="uk-UA"/>
        </w:rPr>
        <w:t xml:space="preserve"> Криворізької </w:t>
      </w:r>
      <w:proofErr w:type="spellStart"/>
      <w:r w:rsidRPr="00E208AD">
        <w:rPr>
          <w:rFonts w:ascii="Times New Roman" w:hAnsi="Times New Roman"/>
          <w:sz w:val="24"/>
          <w:szCs w:val="24"/>
          <w:lang w:eastAsia="uk-UA"/>
        </w:rPr>
        <w:t>районної</w:t>
      </w:r>
      <w:proofErr w:type="spellEnd"/>
      <w:r w:rsidRPr="00E208AD"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E208AD">
        <w:rPr>
          <w:rFonts w:ascii="Times New Roman" w:hAnsi="Times New Roman"/>
          <w:sz w:val="24"/>
          <w:szCs w:val="24"/>
          <w:lang w:eastAsia="uk-UA"/>
        </w:rPr>
        <w:t>військової</w:t>
      </w:r>
      <w:proofErr w:type="spellEnd"/>
      <w:r w:rsidRPr="00E208AD"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E208AD">
        <w:rPr>
          <w:rFonts w:ascii="Times New Roman" w:hAnsi="Times New Roman"/>
          <w:sz w:val="24"/>
          <w:szCs w:val="24"/>
          <w:lang w:eastAsia="uk-UA"/>
        </w:rPr>
        <w:t>адміністрації</w:t>
      </w:r>
      <w:proofErr w:type="spellEnd"/>
    </w:p>
    <w:p w:rsidR="00E208AD" w:rsidRPr="00E208AD" w:rsidRDefault="00E208AD" w:rsidP="001014E1">
      <w:pPr>
        <w:spacing w:after="0" w:line="240" w:lineRule="atLeast"/>
        <w:ind w:firstLine="5954"/>
        <w:contextualSpacing/>
        <w:rPr>
          <w:rFonts w:ascii="Times New Roman" w:hAnsi="Times New Roman"/>
          <w:b/>
          <w:sz w:val="16"/>
          <w:lang w:eastAsia="uk-UA"/>
        </w:rPr>
      </w:pPr>
      <w:r w:rsidRPr="00E208AD">
        <w:rPr>
          <w:rFonts w:ascii="Times New Roman" w:hAnsi="Times New Roman"/>
          <w:sz w:val="24"/>
          <w:szCs w:val="24"/>
          <w:lang w:eastAsia="uk-UA"/>
        </w:rPr>
        <w:t>___________</w:t>
      </w:r>
      <w:r w:rsidR="001014E1">
        <w:rPr>
          <w:rFonts w:ascii="Times New Roman" w:hAnsi="Times New Roman"/>
          <w:sz w:val="24"/>
          <w:szCs w:val="24"/>
          <w:lang w:val="uk-UA" w:eastAsia="uk-UA"/>
        </w:rPr>
        <w:t>__</w:t>
      </w:r>
      <w:r w:rsidRPr="00E208AD">
        <w:rPr>
          <w:rFonts w:ascii="Times New Roman" w:hAnsi="Times New Roman"/>
          <w:sz w:val="24"/>
          <w:szCs w:val="24"/>
          <w:lang w:eastAsia="uk-UA"/>
        </w:rPr>
        <w:t xml:space="preserve">_ № _____________          </w:t>
      </w:r>
    </w:p>
    <w:p w:rsidR="006E26FD" w:rsidRDefault="006E26FD" w:rsidP="001014E1">
      <w:pPr>
        <w:shd w:val="clear" w:color="auto" w:fill="FFFFFF"/>
        <w:spacing w:after="0" w:line="240" w:lineRule="atLeast"/>
        <w:contextualSpacing/>
        <w:jc w:val="center"/>
        <w:rPr>
          <w:rFonts w:ascii="Arial" w:hAnsi="Arial" w:cs="Arial"/>
          <w:color w:val="333333"/>
          <w:sz w:val="21"/>
          <w:szCs w:val="21"/>
          <w:lang w:eastAsia="ru-RU"/>
        </w:rPr>
      </w:pPr>
    </w:p>
    <w:p w:rsidR="004F3B9C" w:rsidRPr="00D637DE" w:rsidRDefault="004F3B9C" w:rsidP="001014E1">
      <w:pPr>
        <w:shd w:val="clear" w:color="auto" w:fill="FFFFFF"/>
        <w:spacing w:after="0" w:line="240" w:lineRule="atLeast"/>
        <w:contextualSpacing/>
        <w:jc w:val="center"/>
        <w:rPr>
          <w:rFonts w:ascii="Arial" w:hAnsi="Arial" w:cs="Arial"/>
          <w:color w:val="333333"/>
          <w:sz w:val="21"/>
          <w:szCs w:val="21"/>
          <w:lang w:val="uk-UA" w:eastAsia="ru-RU"/>
        </w:rPr>
      </w:pPr>
      <w:r w:rsidRPr="00A7372E">
        <w:rPr>
          <w:rFonts w:ascii="Arial" w:hAnsi="Arial" w:cs="Arial"/>
          <w:color w:val="333333"/>
          <w:sz w:val="21"/>
          <w:szCs w:val="21"/>
          <w:lang w:eastAsia="ru-RU"/>
        </w:rPr>
        <w:t> </w:t>
      </w:r>
    </w:p>
    <w:p w:rsidR="004F3B9C" w:rsidRPr="00F51EA9" w:rsidRDefault="004F3B9C" w:rsidP="001014E1">
      <w:pPr>
        <w:shd w:val="clear" w:color="auto" w:fill="FFFFFF"/>
        <w:spacing w:after="0" w:line="240" w:lineRule="atLeast"/>
        <w:contextualSpacing/>
        <w:jc w:val="center"/>
        <w:rPr>
          <w:rFonts w:ascii="Arial" w:hAnsi="Arial" w:cs="Arial"/>
          <w:color w:val="333333"/>
          <w:sz w:val="21"/>
          <w:szCs w:val="21"/>
          <w:lang w:eastAsia="ru-RU"/>
        </w:rPr>
      </w:pPr>
      <w:r w:rsidRPr="00A7372E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ІНФОРМАЦІЙНА КАРТКА</w:t>
      </w:r>
      <w:r w:rsidR="00B74217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№ 15</w:t>
      </w:r>
    </w:p>
    <w:p w:rsidR="004F3B9C" w:rsidRPr="00AE0E78" w:rsidRDefault="004F3B9C" w:rsidP="001014E1">
      <w:pPr>
        <w:shd w:val="clear" w:color="auto" w:fill="FFFFFF"/>
        <w:spacing w:after="0" w:line="240" w:lineRule="atLeast"/>
        <w:contextualSpacing/>
        <w:jc w:val="center"/>
        <w:rPr>
          <w:rFonts w:ascii="Arial" w:hAnsi="Arial" w:cs="Arial"/>
          <w:color w:val="333333"/>
          <w:sz w:val="21"/>
          <w:szCs w:val="21"/>
          <w:lang w:val="uk-UA" w:eastAsia="ru-RU"/>
        </w:rPr>
      </w:pPr>
      <w:r w:rsidRPr="00A7372E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адміністративної послуги</w:t>
      </w:r>
    </w:p>
    <w:p w:rsidR="004F3B9C" w:rsidRPr="00AE0E78" w:rsidRDefault="004F3B9C" w:rsidP="001014E1">
      <w:pPr>
        <w:shd w:val="clear" w:color="auto" w:fill="FFFFFF"/>
        <w:spacing w:after="0" w:line="240" w:lineRule="atLeast"/>
        <w:contextualSpacing/>
        <w:jc w:val="center"/>
        <w:rPr>
          <w:rFonts w:ascii="Arial" w:hAnsi="Arial" w:cs="Arial"/>
          <w:color w:val="333333"/>
          <w:sz w:val="21"/>
          <w:szCs w:val="21"/>
          <w:lang w:val="uk-UA" w:eastAsia="ru-RU"/>
        </w:rPr>
      </w:pPr>
      <w:r w:rsidRPr="00A7372E">
        <w:rPr>
          <w:rFonts w:ascii="Arial" w:hAnsi="Arial" w:cs="Arial"/>
          <w:color w:val="333333"/>
          <w:sz w:val="21"/>
          <w:szCs w:val="21"/>
          <w:lang w:eastAsia="ru-RU"/>
        </w:rPr>
        <w:t> </w:t>
      </w:r>
    </w:p>
    <w:p w:rsidR="004F3B9C" w:rsidRPr="00AE0E78" w:rsidRDefault="004F3B9C" w:rsidP="001014E1">
      <w:pPr>
        <w:shd w:val="clear" w:color="auto" w:fill="FFFFFF"/>
        <w:spacing w:after="0" w:line="240" w:lineRule="atLeast"/>
        <w:contextualSpacing/>
        <w:jc w:val="center"/>
        <w:rPr>
          <w:rFonts w:ascii="Arial" w:hAnsi="Arial" w:cs="Arial"/>
          <w:color w:val="333333"/>
          <w:sz w:val="21"/>
          <w:szCs w:val="21"/>
          <w:lang w:val="uk-UA" w:eastAsia="ru-RU"/>
        </w:rPr>
      </w:pPr>
      <w:r w:rsidRPr="00AE0E78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„</w:t>
      </w:r>
      <w:r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ЗАБЕЗПЕЧЕННЯ </w:t>
      </w:r>
      <w:r w:rsidRPr="00AE0E78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НАПРАВЛЕННЯ </w:t>
      </w:r>
      <w:r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НА КОМПЛЕКСНУ РЕАБІЛІТАЦІЮ (АБІЛІТАЦІЮ) ОСІБ З </w:t>
      </w:r>
      <w:r w:rsidRPr="00AE0E78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ІНВАЛІДНІСТЮ, ДІТ</w:t>
      </w:r>
      <w:r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ЕЙ</w:t>
      </w:r>
      <w:r w:rsidRPr="00AE0E78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З ІНВАЛІДНІСТЮ, ДІТ</w:t>
      </w:r>
      <w:r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ЕЙ</w:t>
      </w:r>
      <w:r w:rsidRPr="00AE0E78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ВІКОМ ДО ТРЬОХ РОКІВ</w:t>
      </w:r>
      <w:r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(ВКЛЮЧНО)</w:t>
      </w:r>
      <w:r w:rsidRPr="00AE0E78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, ЯКІ НАЛЕЖАТЬ ДО ГРУПИ РИЗИКУ ЩОДО ОТРИМАННЯ ІНВАЛІДНОСТІ</w:t>
      </w:r>
      <w:r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, ДО ДЕРЖАВНОЇ РЕАБІЛІТАЦІЙНОЇ УСТАНОВИ</w:t>
      </w:r>
      <w:r w:rsidR="00782122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,</w:t>
      </w:r>
      <w:r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ЩО НАЛЕЖИТЬ ДО СФЕРИ УПРАВЛІННЯ МІНСОЦПОЛІТИКИ»</w:t>
      </w:r>
    </w:p>
    <w:p w:rsidR="004F3B9C" w:rsidRPr="00AE0E78" w:rsidRDefault="004F3B9C" w:rsidP="001014E1">
      <w:pPr>
        <w:shd w:val="clear" w:color="auto" w:fill="FFFFFF"/>
        <w:spacing w:after="0" w:line="240" w:lineRule="atLeast"/>
        <w:contextualSpacing/>
        <w:jc w:val="center"/>
        <w:rPr>
          <w:rFonts w:ascii="Arial" w:hAnsi="Arial" w:cs="Arial"/>
          <w:color w:val="333333"/>
          <w:sz w:val="21"/>
          <w:szCs w:val="21"/>
          <w:lang w:val="uk-UA" w:eastAsia="ru-RU"/>
        </w:rPr>
      </w:pPr>
      <w:r w:rsidRPr="00A7372E">
        <w:rPr>
          <w:rFonts w:ascii="Arial" w:hAnsi="Arial" w:cs="Arial"/>
          <w:color w:val="333333"/>
          <w:sz w:val="21"/>
          <w:szCs w:val="21"/>
          <w:lang w:eastAsia="ru-RU"/>
        </w:rPr>
        <w:t> </w:t>
      </w:r>
    </w:p>
    <w:p w:rsidR="00782122" w:rsidRDefault="00543B0C" w:rsidP="001014E1">
      <w:pPr>
        <w:spacing w:after="0" w:line="240" w:lineRule="atLeast"/>
        <w:contextualSpacing/>
        <w:jc w:val="center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у</w:t>
      </w:r>
      <w:r w:rsidR="004F3B9C" w:rsidRPr="00782122">
        <w:rPr>
          <w:rFonts w:ascii="Times New Roman" w:hAnsi="Times New Roman"/>
          <w:sz w:val="24"/>
          <w:szCs w:val="24"/>
          <w:lang w:val="uk-UA" w:eastAsia="uk-UA"/>
        </w:rPr>
        <w:t>правління соціально</w:t>
      </w:r>
      <w:r w:rsidR="00782122">
        <w:rPr>
          <w:rFonts w:ascii="Times New Roman" w:hAnsi="Times New Roman"/>
          <w:sz w:val="24"/>
          <w:szCs w:val="24"/>
          <w:lang w:val="uk-UA" w:eastAsia="uk-UA"/>
        </w:rPr>
        <w:t>ї та ветеранської політики</w:t>
      </w:r>
    </w:p>
    <w:p w:rsidR="004F3B9C" w:rsidRPr="00782122" w:rsidRDefault="00E208AD" w:rsidP="001014E1">
      <w:pPr>
        <w:spacing w:after="0" w:line="240" w:lineRule="atLeast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  <w:r w:rsidRPr="00782122">
        <w:rPr>
          <w:rFonts w:ascii="Times New Roman" w:hAnsi="Times New Roman"/>
          <w:sz w:val="24"/>
          <w:szCs w:val="24"/>
          <w:lang w:val="uk-UA" w:eastAsia="uk-UA"/>
        </w:rPr>
        <w:t>Криворізької районної військової адміністрації</w:t>
      </w:r>
      <w:r w:rsidR="004F3B9C" w:rsidRPr="00D637DE">
        <w:rPr>
          <w:rFonts w:ascii="Times New Roman" w:hAnsi="Times New Roman"/>
          <w:sz w:val="24"/>
          <w:szCs w:val="24"/>
        </w:rPr>
        <w:t> </w:t>
      </w:r>
    </w:p>
    <w:p w:rsidR="00CF4FF2" w:rsidRPr="00782122" w:rsidRDefault="00CF4FF2" w:rsidP="001014E1">
      <w:pPr>
        <w:spacing w:after="0" w:line="240" w:lineRule="atLeast"/>
        <w:contextualSpacing/>
        <w:jc w:val="center"/>
        <w:rPr>
          <w:rFonts w:ascii="Times New Roman" w:hAnsi="Times New Roman"/>
          <w:sz w:val="24"/>
          <w:szCs w:val="24"/>
          <w:lang w:val="uk-UA" w:eastAsia="uk-UA"/>
        </w:rPr>
      </w:pPr>
    </w:p>
    <w:tbl>
      <w:tblPr>
        <w:tblW w:w="4871" w:type="pct"/>
        <w:tblInd w:w="6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7"/>
        <w:gridCol w:w="3373"/>
        <w:gridCol w:w="6022"/>
      </w:tblGrid>
      <w:tr w:rsidR="004F3B9C" w:rsidRPr="00FC67CA" w:rsidTr="00015345">
        <w:tc>
          <w:tcPr>
            <w:tcW w:w="5000" w:type="pct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n14"/>
            <w:bookmarkEnd w:id="0"/>
            <w:r w:rsidRPr="00A7372E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val="uk-UA" w:eastAsia="ru-RU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E208AD" w:rsidRPr="00FC67CA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208AD" w:rsidRPr="00A7372E" w:rsidRDefault="00E208AD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208AD" w:rsidRPr="00A7372E" w:rsidRDefault="00E208AD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Місцезнаходження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208AD" w:rsidRPr="00E208AD" w:rsidRDefault="00E208AD" w:rsidP="001014E1">
            <w:pPr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- м.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Кривий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Ріг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вул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</w:t>
            </w:r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билянського</w:t>
            </w:r>
            <w:proofErr w:type="spellEnd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буд. 148-А, </w:t>
            </w:r>
            <w:proofErr w:type="spellStart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відділ</w:t>
            </w:r>
            <w:proofErr w:type="spellEnd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управління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, як</w:t>
            </w:r>
            <w:proofErr w:type="spellStart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ий</w:t>
            </w:r>
            <w:proofErr w:type="spellEnd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обслугову</w:t>
            </w:r>
            <w:proofErr w:type="spellEnd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є</w:t>
            </w:r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територію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сільських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рад;</w:t>
            </w:r>
          </w:p>
          <w:p w:rsidR="00E208AD" w:rsidRPr="00E208AD" w:rsidRDefault="00E208AD" w:rsidP="001014E1">
            <w:pPr>
              <w:spacing w:after="0" w:line="240" w:lineRule="atLeast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 № 1 м. Апостолове,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ул</w:t>
            </w:r>
            <w:proofErr w:type="spellEnd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Визволення</w:t>
            </w:r>
            <w:proofErr w:type="spellEnd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буд. 36, </w:t>
            </w:r>
            <w:proofErr w:type="spellStart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відділ</w:t>
            </w:r>
            <w:proofErr w:type="spellEnd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управління</w:t>
            </w:r>
            <w:proofErr w:type="spellEnd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, як</w:t>
            </w:r>
            <w:proofErr w:type="spellStart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ий</w:t>
            </w:r>
            <w:proofErr w:type="spellEnd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обслугову</w:t>
            </w:r>
            <w:proofErr w:type="spellEnd"/>
            <w:r w:rsidR="00543B0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є</w:t>
            </w:r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територію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міських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рад,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сільських</w:t>
            </w:r>
            <w:proofErr w:type="spellEnd"/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рад;</w:t>
            </w:r>
          </w:p>
          <w:p w:rsidR="00E208AD" w:rsidRPr="00E208AD" w:rsidRDefault="00543B0C" w:rsidP="001014E1">
            <w:pPr>
              <w:spacing w:after="0" w:line="240" w:lineRule="atLeast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- № 2 с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-ще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Софіївка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вул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Незалежності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буд. 58,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відділ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управління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, як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обслугову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є</w:t>
            </w:r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територію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селищної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ради,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сільських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рад;</w:t>
            </w:r>
          </w:p>
          <w:p w:rsidR="00E208AD" w:rsidRPr="00E208AD" w:rsidRDefault="00543B0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- № 3 с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-ще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Широке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вул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Соборна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буд. 99,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відділ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управління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як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обслугову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є</w:t>
            </w:r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територію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селищної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ради,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сільських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рад.</w:t>
            </w:r>
          </w:p>
        </w:tc>
      </w:tr>
      <w:tr w:rsidR="00E208AD" w:rsidRPr="00FC67CA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208AD" w:rsidRPr="00A7372E" w:rsidRDefault="00E208AD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2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208AD" w:rsidRPr="00A7372E" w:rsidRDefault="00E208AD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Інформація щодо режиму роботи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208AD" w:rsidRPr="00E208AD" w:rsidRDefault="00E208AD" w:rsidP="001014E1">
            <w:pPr>
              <w:spacing w:after="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proofErr w:type="spellStart"/>
            <w:r w:rsidRPr="00E208AD">
              <w:rPr>
                <w:rFonts w:ascii="Times New Roman" w:hAnsi="Times New Roman"/>
                <w:sz w:val="24"/>
                <w:szCs w:val="24"/>
                <w:lang w:eastAsia="uk-UA"/>
              </w:rPr>
              <w:t>понеділок-четвер</w:t>
            </w:r>
            <w:proofErr w:type="spellEnd"/>
            <w:r w:rsidRPr="00E208AD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 8-00 до 17-00</w:t>
            </w:r>
          </w:p>
          <w:p w:rsidR="00E208AD" w:rsidRPr="00E208AD" w:rsidRDefault="00E208AD" w:rsidP="001014E1">
            <w:pPr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E208AD">
              <w:rPr>
                <w:rFonts w:ascii="Times New Roman" w:hAnsi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Pr="00E208AD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 8-00 до 15-45</w:t>
            </w:r>
          </w:p>
          <w:p w:rsidR="00E208AD" w:rsidRPr="00E208AD" w:rsidRDefault="00E208AD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</w:pPr>
            <w:proofErr w:type="spellStart"/>
            <w:r w:rsidRPr="00E208AD">
              <w:rPr>
                <w:rFonts w:ascii="Times New Roman" w:hAnsi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E208AD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E208AD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 12-00 до 12-45</w:t>
            </w:r>
          </w:p>
        </w:tc>
      </w:tr>
      <w:tr w:rsidR="00E208AD" w:rsidRPr="00543B0C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208AD" w:rsidRPr="00A7372E" w:rsidRDefault="00E208AD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3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208AD" w:rsidRPr="00A7372E" w:rsidRDefault="00E208AD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Телефон / факс, електронна  адреса, офіційний веб-сайт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E26FD" w:rsidRDefault="00E208AD" w:rsidP="001014E1">
            <w:pPr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8AD"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 w:rsidRPr="00E208AD">
              <w:rPr>
                <w:rFonts w:ascii="Times New Roman" w:hAnsi="Times New Roman"/>
                <w:sz w:val="24"/>
                <w:szCs w:val="24"/>
              </w:rPr>
              <w:t>Кривий</w:t>
            </w:r>
            <w:proofErr w:type="spellEnd"/>
            <w:r w:rsidRPr="00E208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8AD">
              <w:rPr>
                <w:rFonts w:ascii="Times New Roman" w:hAnsi="Times New Roman"/>
                <w:sz w:val="24"/>
                <w:szCs w:val="24"/>
              </w:rPr>
              <w:t>Ріг</w:t>
            </w:r>
            <w:proofErr w:type="spellEnd"/>
            <w:r w:rsidRPr="00E208AD">
              <w:rPr>
                <w:rFonts w:ascii="Times New Roman" w:hAnsi="Times New Roman"/>
                <w:sz w:val="24"/>
                <w:szCs w:val="24"/>
              </w:rPr>
              <w:t xml:space="preserve"> – тел. 0684453552, 0985910672, </w:t>
            </w:r>
          </w:p>
          <w:p w:rsidR="00E208AD" w:rsidRPr="00E208AD" w:rsidRDefault="00E208AD" w:rsidP="001014E1">
            <w:pPr>
              <w:spacing w:after="0" w:line="24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proofErr w:type="gramStart"/>
            <w:r w:rsidRPr="00E208AD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6E26F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208AD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6E26F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hyperlink r:id="rId7" w:history="1">
              <w:r w:rsidRPr="006E26F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upszn1237@gmail.com</w:t>
              </w:r>
            </w:hyperlink>
            <w:r w:rsidRPr="006E26FD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6E26FD" w:rsidRDefault="00E208AD" w:rsidP="001014E1">
            <w:pPr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E208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208AD" w:rsidRPr="00543B0C" w:rsidRDefault="00E208AD" w:rsidP="001014E1">
            <w:pPr>
              <w:spacing w:after="0" w:line="240" w:lineRule="atLeast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en-US" w:eastAsia="uk-UA"/>
              </w:rPr>
            </w:pPr>
            <w:proofErr w:type="gramStart"/>
            <w:r w:rsidRPr="00E208AD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543B0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208AD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543B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E208AD">
              <w:rPr>
                <w:rFonts w:ascii="Times New Roman" w:hAnsi="Times New Roman"/>
                <w:sz w:val="24"/>
                <w:szCs w:val="24"/>
                <w:lang w:val="en-US"/>
              </w:rPr>
              <w:t>ap</w:t>
            </w:r>
            <w:r w:rsidRPr="00543B0C"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  <w:r w:rsidRPr="00E208AD">
              <w:rPr>
                <w:rFonts w:ascii="Times New Roman" w:hAnsi="Times New Roman"/>
                <w:sz w:val="24"/>
                <w:szCs w:val="24"/>
                <w:lang w:val="en-US"/>
              </w:rPr>
              <w:t>uszn</w:t>
            </w:r>
            <w:r w:rsidRPr="00543B0C">
              <w:rPr>
                <w:rFonts w:ascii="Times New Roman" w:hAnsi="Times New Roman"/>
                <w:sz w:val="24"/>
                <w:szCs w:val="24"/>
                <w:lang w:val="en-US"/>
              </w:rPr>
              <w:t>@</w:t>
            </w:r>
            <w:r w:rsidRPr="00E208AD">
              <w:rPr>
                <w:rFonts w:ascii="Times New Roman" w:hAnsi="Times New Roman"/>
                <w:sz w:val="24"/>
                <w:szCs w:val="24"/>
                <w:lang w:val="en-US"/>
              </w:rPr>
              <w:t>ukr</w:t>
            </w:r>
            <w:r w:rsidRPr="00543B0C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E208AD"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  <w:r w:rsidRPr="00543B0C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6E26FD" w:rsidRDefault="001014E1" w:rsidP="001014E1">
            <w:pPr>
              <w:spacing w:after="0" w:line="240" w:lineRule="atLeast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№ 2 с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-ще</w:t>
            </w:r>
            <w:proofErr w:type="spellEnd"/>
            <w:r w:rsidR="006E26F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6E26F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Софіївка</w:t>
            </w:r>
            <w:proofErr w:type="spellEnd"/>
            <w:r w:rsidR="006E26F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– тел. 0983075088</w:t>
            </w:r>
          </w:p>
          <w:p w:rsidR="00E208AD" w:rsidRPr="00543B0C" w:rsidRDefault="00E208AD" w:rsidP="001014E1">
            <w:pPr>
              <w:spacing w:after="0" w:line="240" w:lineRule="atLeast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en-US" w:eastAsia="uk-UA"/>
              </w:rPr>
            </w:pPr>
            <w:proofErr w:type="gramStart"/>
            <w:r w:rsidRPr="00E208AD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543B0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208AD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543B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E208AD">
              <w:rPr>
                <w:rFonts w:ascii="Times New Roman" w:hAnsi="Times New Roman"/>
                <w:sz w:val="24"/>
                <w:szCs w:val="24"/>
                <w:lang w:val="en-US" w:eastAsia="uk-UA"/>
              </w:rPr>
              <w:t>sofievkauzsn</w:t>
            </w:r>
            <w:r w:rsidRPr="00543B0C">
              <w:rPr>
                <w:rFonts w:ascii="Times New Roman" w:hAnsi="Times New Roman"/>
                <w:sz w:val="24"/>
                <w:szCs w:val="24"/>
                <w:lang w:val="en-US" w:eastAsia="uk-UA"/>
              </w:rPr>
              <w:t>@</w:t>
            </w:r>
            <w:r w:rsidRPr="00E208AD">
              <w:rPr>
                <w:rFonts w:ascii="Times New Roman" w:hAnsi="Times New Roman"/>
                <w:sz w:val="24"/>
                <w:szCs w:val="24"/>
                <w:lang w:val="en-US" w:eastAsia="uk-UA"/>
              </w:rPr>
              <w:t>ukr</w:t>
            </w:r>
            <w:r w:rsidRPr="00543B0C">
              <w:rPr>
                <w:rFonts w:ascii="Times New Roman" w:hAnsi="Times New Roman"/>
                <w:sz w:val="24"/>
                <w:szCs w:val="24"/>
                <w:lang w:val="en-US" w:eastAsia="uk-UA"/>
              </w:rPr>
              <w:t>.</w:t>
            </w:r>
            <w:r w:rsidRPr="00E208AD">
              <w:rPr>
                <w:rFonts w:ascii="Times New Roman" w:hAnsi="Times New Roman"/>
                <w:sz w:val="24"/>
                <w:szCs w:val="24"/>
                <w:lang w:val="en-US" w:eastAsia="uk-UA"/>
              </w:rPr>
              <w:t>net</w:t>
            </w:r>
            <w:r w:rsidRPr="00543B0C">
              <w:rPr>
                <w:rFonts w:ascii="Times New Roman" w:hAnsi="Times New Roman"/>
                <w:sz w:val="24"/>
                <w:szCs w:val="24"/>
                <w:lang w:val="en-US" w:eastAsia="uk-UA"/>
              </w:rPr>
              <w:t>;</w:t>
            </w:r>
          </w:p>
          <w:p w:rsidR="006E26FD" w:rsidRDefault="001014E1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№ 3  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-ще</w:t>
            </w:r>
            <w:bookmarkStart w:id="1" w:name="_GoBack"/>
            <w:bookmarkEnd w:id="1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Широке</w:t>
            </w:r>
            <w:proofErr w:type="spellEnd"/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– тел. </w:t>
            </w:r>
            <w:r w:rsidR="00E208AD" w:rsidRPr="00E208AD">
              <w:rPr>
                <w:rFonts w:ascii="Times New Roman" w:hAnsi="Times New Roman"/>
                <w:sz w:val="24"/>
                <w:szCs w:val="24"/>
              </w:rPr>
              <w:t>0974245158,</w:t>
            </w:r>
            <w:r w:rsidR="00E208AD" w:rsidRPr="00E208AD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:rsidR="00E208AD" w:rsidRPr="00E208AD" w:rsidRDefault="00E208AD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uk-UA" w:eastAsia="uk-UA"/>
              </w:rPr>
            </w:pPr>
            <w:proofErr w:type="gramStart"/>
            <w:r w:rsidRPr="00E208AD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543B0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208AD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543B0C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543B0C">
              <w:rPr>
                <w:rFonts w:ascii="Times New Roman" w:hAnsi="Times New Roman"/>
                <w:sz w:val="24"/>
                <w:szCs w:val="24"/>
                <w:lang w:val="en-US" w:eastAsia="uk-UA"/>
              </w:rPr>
              <w:t xml:space="preserve"> 1236_</w:t>
            </w:r>
            <w:r w:rsidRPr="00E208AD">
              <w:rPr>
                <w:rFonts w:ascii="Times New Roman" w:hAnsi="Times New Roman"/>
                <w:sz w:val="24"/>
                <w:szCs w:val="24"/>
                <w:lang w:val="en-US" w:eastAsia="uk-UA"/>
              </w:rPr>
              <w:t>uzsn</w:t>
            </w:r>
            <w:r w:rsidRPr="00543B0C">
              <w:rPr>
                <w:rFonts w:ascii="Times New Roman" w:hAnsi="Times New Roman"/>
                <w:sz w:val="24"/>
                <w:szCs w:val="24"/>
                <w:lang w:val="en-US" w:eastAsia="uk-UA"/>
              </w:rPr>
              <w:t>_</w:t>
            </w:r>
            <w:r w:rsidRPr="00E208AD">
              <w:rPr>
                <w:rFonts w:ascii="Times New Roman" w:hAnsi="Times New Roman"/>
                <w:sz w:val="24"/>
                <w:szCs w:val="24"/>
                <w:lang w:val="en-US" w:eastAsia="uk-UA"/>
              </w:rPr>
              <w:t>shir</w:t>
            </w:r>
            <w:r w:rsidRPr="00543B0C">
              <w:rPr>
                <w:rFonts w:ascii="Times New Roman" w:hAnsi="Times New Roman"/>
                <w:sz w:val="24"/>
                <w:szCs w:val="24"/>
                <w:lang w:val="en-US" w:eastAsia="uk-UA"/>
              </w:rPr>
              <w:t>@</w:t>
            </w:r>
            <w:r w:rsidRPr="00E208AD">
              <w:rPr>
                <w:rFonts w:ascii="Times New Roman" w:hAnsi="Times New Roman"/>
                <w:sz w:val="24"/>
                <w:szCs w:val="24"/>
                <w:lang w:val="en-US" w:eastAsia="uk-UA"/>
              </w:rPr>
              <w:t>ukr</w:t>
            </w:r>
            <w:r w:rsidRPr="00543B0C">
              <w:rPr>
                <w:rFonts w:ascii="Times New Roman" w:hAnsi="Times New Roman"/>
                <w:sz w:val="24"/>
                <w:szCs w:val="24"/>
                <w:lang w:val="en-US" w:eastAsia="uk-UA"/>
              </w:rPr>
              <w:t>.</w:t>
            </w:r>
            <w:r w:rsidRPr="00E208AD">
              <w:rPr>
                <w:rFonts w:ascii="Times New Roman" w:hAnsi="Times New Roman"/>
                <w:sz w:val="24"/>
                <w:szCs w:val="24"/>
                <w:lang w:val="en-US" w:eastAsia="uk-UA"/>
              </w:rPr>
              <w:t>net</w:t>
            </w:r>
          </w:p>
        </w:tc>
      </w:tr>
      <w:tr w:rsidR="004F3B9C" w:rsidRPr="00FC67CA" w:rsidTr="00015345">
        <w:tc>
          <w:tcPr>
            <w:tcW w:w="5000" w:type="pct"/>
            <w:gridSpan w:val="3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val="uk-UA" w:eastAsia="ru-RU"/>
              </w:rPr>
              <w:t>Нормативні акти, якими регламентується надання адміністративної послуги</w:t>
            </w:r>
          </w:p>
        </w:tc>
      </w:tr>
      <w:tr w:rsidR="004F3B9C" w:rsidRPr="00FC67CA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4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Закони України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Закон України ,,Про реабілітацію осіб з інвалідністю в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>Україні”від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 06.10.2005 № 2961-IV</w:t>
            </w:r>
          </w:p>
        </w:tc>
      </w:tr>
      <w:tr w:rsidR="004F3B9C" w:rsidRPr="00FC67CA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lastRenderedPageBreak/>
              <w:t>5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Акти Кабінету Міністрів України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F746B1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Постанова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Кабінету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Міністрів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України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від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19.01.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22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року №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31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„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Про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затвердження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Порядку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>здійснення реабілітаційних заходів»</w:t>
            </w:r>
          </w:p>
        </w:tc>
      </w:tr>
      <w:tr w:rsidR="004F3B9C" w:rsidRPr="00FC67CA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Акти центральних органів виконавчої влади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563833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Наказ Міністерства соціальної політики України 19.08.2016 №855 «Деякі питання комплексної реабілітації осіб з інвалідністю» зареєстрований в Міністерстві  юстиції України 01.09.2016 №1209/29339</w:t>
            </w:r>
          </w:p>
        </w:tc>
      </w:tr>
      <w:tr w:rsidR="004F3B9C" w:rsidRPr="00FC67CA" w:rsidTr="00015345">
        <w:trPr>
          <w:trHeight w:val="348"/>
        </w:trPr>
        <w:tc>
          <w:tcPr>
            <w:tcW w:w="5000" w:type="pct"/>
            <w:gridSpan w:val="3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val="uk-UA" w:eastAsia="ru-RU"/>
              </w:rPr>
              <w:t>Умови отримання адміністративної послуги</w:t>
            </w:r>
          </w:p>
        </w:tc>
      </w:tr>
      <w:tr w:rsidR="004F3B9C" w:rsidRPr="00543B0C" w:rsidTr="00015345">
        <w:trPr>
          <w:trHeight w:val="209"/>
        </w:trPr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7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Підстава для отримання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Індивідуальна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програма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реабілітації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особи з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інвалідністю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дитини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інвалідністю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за формою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затверджен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ою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наказом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Міністерства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охорони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здоров’я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України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від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08.10.2007 № 623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«Про затвердження форм   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індивідуальної програми реабілітації інваліда, дитини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–інваліда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та порядку їх складання»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зареєстрованим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Міністерстві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юстиції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України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19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.10.2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007 за № 1197/14464;</w:t>
            </w:r>
          </w:p>
          <w:p w:rsidR="004F3B9C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виписка з медичної картки амбулаторного (стаціонарного) хворого за формою 0/27о, затвердженою Міністерством здоров’я України від 14.02.2012 №110     «Про затвердження форм первинної облікової документації та Інструкції щодо їх заповнення, що використовуються в закладах охорони здоров’я незалежно від форм власності та підпорядкування, зареєстрованим у Міністерстві юстиції України 28.04.2012 №661/20974;</w:t>
            </w:r>
          </w:p>
          <w:p w:rsidR="004F3B9C" w:rsidRPr="00170DDA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  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висновок лікарсько-консультативної комісії лікувально-профілактичного закладу (для дітей віком до трьох років (включно), які належать до групи ризику щодо отримання інвалідності) з рекомендаціями щодо проходження комплексної реабілітації (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абілітації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)</w:t>
            </w:r>
          </w:p>
        </w:tc>
      </w:tr>
      <w:tr w:rsidR="004F3B9C" w:rsidRPr="00FC67CA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8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Перелік необхідних документів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2" w:name="n506"/>
            <w:bookmarkEnd w:id="2"/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З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аява про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отримання 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комплексн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их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реабілітаці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йних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(</w:t>
            </w:r>
            <w:proofErr w:type="spellStart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абілітаці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йних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послуг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;</w:t>
            </w:r>
            <w:bookmarkStart w:id="3" w:name="n97"/>
            <w:bookmarkEnd w:id="3"/>
          </w:p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індивідуальна програма реабілітації, видана медико-соціальною експертною комісією, лікарсько-консультативною комісією лікувально-профілактичного закладу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(для дітей з інвалідністю)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;</w:t>
            </w:r>
          </w:p>
          <w:p w:rsidR="004F3B9C" w:rsidRPr="001D01F9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D01F9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висновок лікарсько-консультативної комісії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1D01F9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державного</w:t>
            </w:r>
            <w:r w:rsidRPr="00EA5092">
              <w:rPr>
                <w:rFonts w:ascii="Times New Roman" w:hAnsi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або комунального закладу охорони здоров’я з рекомендаціями </w:t>
            </w:r>
            <w:r w:rsidRPr="001D01F9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стосовно надання послуг (для дітей віком  до трьох років (включно), які належать до групи ризику щодо отримання інвалідності) ;</w:t>
            </w:r>
          </w:p>
          <w:p w:rsidR="004F3B9C" w:rsidRPr="00EA5092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bookmarkStart w:id="4" w:name="n99"/>
            <w:bookmarkEnd w:id="4"/>
            <w:r w:rsidRPr="001D01F9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паспорт громадянина України,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1D01F9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іноземців та осіб без громадянства – довідка про звернення за захистом в Україні посвідчення особи, яка потребує додаткового захисту / посвідчення біженця / паспортний документ іноземця та посвідка на тимчасове проживання або посвідка на постійне проживання, свідоцтво про народження (для дітей віком до 14 років)</w:t>
            </w:r>
            <w:r w:rsidRPr="00EA5092">
              <w:rPr>
                <w:rFonts w:ascii="Times New Roman" w:hAnsi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  <w:t>;</w:t>
            </w:r>
            <w:bookmarkStart w:id="5" w:name="n100"/>
            <w:bookmarkEnd w:id="5"/>
          </w:p>
          <w:p w:rsidR="004F3B9C" w:rsidRPr="00EA5092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1D01F9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документ,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із зазначенням даних щодо реєстраційного номера облікової картки платника податків або паспорта (для фізичних осіб, які через свої релігійні переконання відмовляються від прийняття реєстраційного номера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lastRenderedPageBreak/>
              <w:t xml:space="preserve">облікової картки </w:t>
            </w:r>
            <w:r w:rsidRPr="00EA5092">
              <w:rPr>
                <w:rFonts w:ascii="Times New Roman" w:hAnsi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5E296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податків, офіційно повідомили про це відповідному контролюючому ор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г</w:t>
            </w:r>
            <w:r w:rsidRPr="005E296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ану і мають відмітку в паспорті) отримувача;</w:t>
            </w:r>
          </w:p>
          <w:p w:rsidR="004F3B9C" w:rsidRPr="00E81497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6" w:name="n101"/>
            <w:bookmarkEnd w:id="6"/>
            <w:r w:rsidRPr="00E8149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документ про освіту (для отримувачів, які потребують професійної реабілітації);</w:t>
            </w:r>
          </w:p>
          <w:p w:rsidR="004F3B9C" w:rsidRPr="00E81497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7" w:name="n102"/>
            <w:bookmarkEnd w:id="7"/>
            <w:r w:rsidRPr="00E8149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виписка з медичної карти амбулаторного (стаціонарного) хворого </w:t>
            </w:r>
            <w:r w:rsidRPr="00DB040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(</w:t>
            </w:r>
            <w:hyperlink r:id="rId8" w:anchor="n3" w:tgtFrame="_blank" w:history="1">
              <w:r w:rsidRPr="00DB040E">
                <w:rPr>
                  <w:rFonts w:ascii="Times New Roman" w:hAnsi="Times New Roman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форма № 027/о</w:t>
              </w:r>
            </w:hyperlink>
            <w:r w:rsidRPr="00DB040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);</w:t>
            </w:r>
          </w:p>
          <w:p w:rsidR="004F3B9C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bookmarkStart w:id="8" w:name="n103"/>
            <w:bookmarkEnd w:id="8"/>
            <w:r w:rsidRPr="00E8149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довідка про взяття на облік внутрішньо переміщених осіб (для отримувачів, які є внутрішньо переміщеними особами)</w:t>
            </w:r>
          </w:p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За бажанням отримувача або його законного представника чи уповноваженої особи до заяви можуть додаватися копії відповідних документів.</w:t>
            </w:r>
          </w:p>
        </w:tc>
      </w:tr>
      <w:tr w:rsidR="004F3B9C" w:rsidRPr="00543B0C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Спосіб подання документів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Default="004F3B9C" w:rsidP="001014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Отримувач або його законний представник чи уповноважена особа для отримання послуг у державній реабілітаційній установі (центрі комплексної реабілітації для осіб з інвалідністю, дітей з інвалідністю), що належить до сфери управління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Мінсоцполітики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, подають   з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аяв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у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до 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виконавчого органу сільської, селищної, міської ради відповідної територіальної громади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або до структурних підрозділів з питань соціального захисту населення районних 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м.Києві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держадміністрацій (далі – уповноважений орган), шляхом надсилання поштою.</w:t>
            </w:r>
          </w:p>
          <w:p w:rsidR="004F3B9C" w:rsidRPr="00D637DE" w:rsidRDefault="004F3B9C" w:rsidP="001014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contextualSpacing/>
              <w:jc w:val="both"/>
              <w:rPr>
                <w:rFonts w:ascii="Courier New" w:hAnsi="Courier New" w:cs="Courier New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Уповноважений орган протягом трьох робочих днів з дати надходження перевіряє наявність усіх необхідних документів, реєструє заяву, формує електронну справу та надсилає її до державного закладу для прийняття рішення про надання послуг отримувачу.</w:t>
            </w:r>
          </w:p>
        </w:tc>
      </w:tr>
      <w:tr w:rsidR="004F3B9C" w:rsidRPr="00FC67CA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10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Платність (безоплатність) надання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Адміністративна послуга надається безоплатно</w:t>
            </w:r>
          </w:p>
        </w:tc>
      </w:tr>
      <w:tr w:rsidR="004F3B9C" w:rsidRPr="00FC67CA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11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Строк надання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3 робоч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і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дні  </w:t>
            </w:r>
          </w:p>
        </w:tc>
      </w:tr>
      <w:tr w:rsidR="004F3B9C" w:rsidRPr="00FC67CA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12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Перелік підстав для відмови у наданні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contextualSpacing/>
              <w:jc w:val="both"/>
              <w:rPr>
                <w:rFonts w:ascii="Courier New" w:hAnsi="Courier New" w:cs="Courier New"/>
                <w:sz w:val="20"/>
                <w:szCs w:val="20"/>
                <w:lang w:eastAsia="ru-RU"/>
              </w:rPr>
            </w:pPr>
            <w:bookmarkStart w:id="9" w:name="o371"/>
            <w:bookmarkStart w:id="10" w:name="o625"/>
            <w:bookmarkStart w:id="11" w:name="o545"/>
            <w:bookmarkStart w:id="12" w:name="o116"/>
            <w:bookmarkEnd w:id="9"/>
            <w:bookmarkEnd w:id="10"/>
            <w:bookmarkEnd w:id="11"/>
            <w:bookmarkEnd w:id="12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Подання документів не в повному обсязі </w:t>
            </w:r>
          </w:p>
        </w:tc>
      </w:tr>
      <w:tr w:rsidR="004F3B9C" w:rsidRPr="001D01F9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13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Результат надання адміністративної послуги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contextualSpacing/>
              <w:jc w:val="both"/>
              <w:rPr>
                <w:rFonts w:ascii="Courier New" w:hAnsi="Courier New" w:cs="Courier New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>Н</w:t>
            </w: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аправлення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необхідних документів до державної реабілітаційної установи (центру комплексної реабілітації для осіб з інвалідністю дітей з інвалідністю) що належать до сфери управління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>Мінсоцполітики</w:t>
            </w:r>
            <w:proofErr w:type="spellEnd"/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    </w:t>
            </w:r>
          </w:p>
        </w:tc>
      </w:tr>
      <w:tr w:rsidR="004F3B9C" w:rsidRPr="00FC67CA" w:rsidTr="00015345">
        <w:tc>
          <w:tcPr>
            <w:tcW w:w="19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14</w:t>
            </w:r>
          </w:p>
        </w:tc>
        <w:tc>
          <w:tcPr>
            <w:tcW w:w="172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372E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Способи отримання відповіді (результату)</w:t>
            </w:r>
          </w:p>
        </w:tc>
        <w:tc>
          <w:tcPr>
            <w:tcW w:w="30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F3B9C" w:rsidRPr="00A7372E" w:rsidRDefault="004F3B9C" w:rsidP="001014E1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Інформування отримувача або його законного представника чи уповноваженої особи відбувається через засоби поштового, електронного  телекомунікаційного  зв’язку</w:t>
            </w:r>
          </w:p>
        </w:tc>
      </w:tr>
    </w:tbl>
    <w:p w:rsidR="004F3B9C" w:rsidRDefault="004F3B9C" w:rsidP="001014E1">
      <w:pPr>
        <w:shd w:val="clear" w:color="auto" w:fill="FFFFFF"/>
        <w:spacing w:after="0" w:line="240" w:lineRule="atLeast"/>
        <w:contextualSpacing/>
        <w:jc w:val="both"/>
      </w:pPr>
      <w:bookmarkStart w:id="13" w:name="n43"/>
      <w:bookmarkEnd w:id="13"/>
    </w:p>
    <w:sectPr w:rsidR="004F3B9C" w:rsidSect="00543B0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A7478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530A4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E1C92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3A639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7CA09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6C3B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0C6C6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56EA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47CE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1A8B4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7866"/>
    <w:rsid w:val="00015345"/>
    <w:rsid w:val="000223F9"/>
    <w:rsid w:val="001014E1"/>
    <w:rsid w:val="00126661"/>
    <w:rsid w:val="001517BE"/>
    <w:rsid w:val="00170DDA"/>
    <w:rsid w:val="001D01F9"/>
    <w:rsid w:val="00217866"/>
    <w:rsid w:val="00217FDF"/>
    <w:rsid w:val="002E19B5"/>
    <w:rsid w:val="00312828"/>
    <w:rsid w:val="003A2E0A"/>
    <w:rsid w:val="003B2649"/>
    <w:rsid w:val="004F3B9C"/>
    <w:rsid w:val="005217E4"/>
    <w:rsid w:val="00543B0C"/>
    <w:rsid w:val="00563833"/>
    <w:rsid w:val="005B6D67"/>
    <w:rsid w:val="005E2967"/>
    <w:rsid w:val="006E26FD"/>
    <w:rsid w:val="00723A6F"/>
    <w:rsid w:val="00766911"/>
    <w:rsid w:val="00782122"/>
    <w:rsid w:val="00897749"/>
    <w:rsid w:val="009C45F4"/>
    <w:rsid w:val="00A04982"/>
    <w:rsid w:val="00A7372E"/>
    <w:rsid w:val="00AE0E78"/>
    <w:rsid w:val="00AF41B5"/>
    <w:rsid w:val="00B00FF1"/>
    <w:rsid w:val="00B268AD"/>
    <w:rsid w:val="00B62DC0"/>
    <w:rsid w:val="00B74217"/>
    <w:rsid w:val="00BE4D9C"/>
    <w:rsid w:val="00CF4FF2"/>
    <w:rsid w:val="00D637DE"/>
    <w:rsid w:val="00DB040E"/>
    <w:rsid w:val="00DF2123"/>
    <w:rsid w:val="00E14AB4"/>
    <w:rsid w:val="00E208AD"/>
    <w:rsid w:val="00E47EA5"/>
    <w:rsid w:val="00E81497"/>
    <w:rsid w:val="00EA5092"/>
    <w:rsid w:val="00ED2408"/>
    <w:rsid w:val="00F47154"/>
    <w:rsid w:val="00F51EA9"/>
    <w:rsid w:val="00F70123"/>
    <w:rsid w:val="00F746B1"/>
    <w:rsid w:val="00FC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3F9"/>
    <w:pPr>
      <w:spacing w:after="160" w:line="259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9"/>
    <w:qFormat/>
    <w:rsid w:val="00A737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7372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rsid w:val="00A737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semiHidden/>
    <w:rsid w:val="00A7372E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rsid w:val="00A737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A7372E"/>
    <w:rPr>
      <w:rFonts w:ascii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12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79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12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682-12" TargetMode="External"/><Relationship Id="rId3" Type="http://schemas.openxmlformats.org/officeDocument/2006/relationships/styles" Target="styles.xml"/><Relationship Id="rId7" Type="http://schemas.openxmlformats.org/officeDocument/2006/relationships/hyperlink" Target="mailto:upszn1237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102EF6-6D0E-4042-92E3-15E0A8C19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4295</Words>
  <Characters>2449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УСЗН Криворізької РД</cp:lastModifiedBy>
  <cp:revision>29</cp:revision>
  <dcterms:created xsi:type="dcterms:W3CDTF">2022-10-28T05:21:00Z</dcterms:created>
  <dcterms:modified xsi:type="dcterms:W3CDTF">2026-02-04T12:48:00Z</dcterms:modified>
</cp:coreProperties>
</file>