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EC16F" w14:textId="77777777" w:rsidR="00E759E9" w:rsidRPr="00BC5121" w:rsidRDefault="00E759E9" w:rsidP="00BC512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44AFBE5D" w14:textId="77777777" w:rsidR="00E759E9" w:rsidRPr="00BC5121" w:rsidRDefault="00E759E9" w:rsidP="00BC512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526E1AF" w14:textId="77777777" w:rsidR="00E759E9" w:rsidRPr="00BC5121" w:rsidRDefault="00E759E9" w:rsidP="00BC512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5FACBFA1" w14:textId="77777777" w:rsidR="00E759E9" w:rsidRPr="00BC5121" w:rsidRDefault="00E759E9" w:rsidP="00BC5121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01406127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DDBCA98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3F7F041" w14:textId="16396EE4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ІНФОРМАЦІЙНА КАРТКА  № </w:t>
      </w:r>
      <w:r w:rsidR="00FA606D">
        <w:rPr>
          <w:rFonts w:ascii="Times New Roman" w:hAnsi="Times New Roman" w:cs="Times New Roman"/>
          <w:b/>
          <w:sz w:val="24"/>
          <w:szCs w:val="24"/>
          <w:lang w:eastAsia="uk-UA"/>
        </w:rPr>
        <w:t>39</w:t>
      </w:r>
      <w:bookmarkStart w:id="0" w:name="_GoBack"/>
      <w:bookmarkEnd w:id="0"/>
    </w:p>
    <w:p w14:paraId="29C8B416" w14:textId="77777777" w:rsidR="00E759E9" w:rsidRPr="00BC5121" w:rsidRDefault="00E759E9" w:rsidP="00BC5121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адміністративної послуги </w:t>
      </w:r>
    </w:p>
    <w:p w14:paraId="25F2520B" w14:textId="77777777" w:rsidR="00E759E9" w:rsidRPr="00BC5121" w:rsidRDefault="00E759E9" w:rsidP="00BC5121">
      <w:pPr>
        <w:pStyle w:val="a6"/>
        <w:spacing w:after="0" w:afterAutospacing="0" w:line="240" w:lineRule="atLeast"/>
        <w:contextualSpacing/>
        <w:jc w:val="center"/>
        <w:rPr>
          <w:b/>
          <w:bCs/>
          <w:caps/>
        </w:rPr>
      </w:pPr>
      <w:r w:rsidRPr="00BC5121">
        <w:rPr>
          <w:b/>
          <w:bCs/>
        </w:rPr>
        <w:t>«</w:t>
      </w:r>
      <w:r w:rsidRPr="00BC5121">
        <w:rPr>
          <w:b/>
          <w:bCs/>
          <w:caps/>
        </w:rPr>
        <w:t>ВИПЛАТА ОДНОРАЗОВОЇ МАТЕРІАЛЬНОЇ ДОПОМОГИ ОСОБАМ, ЯКІ ПОСТРАЖДАЛИ ВІД ТОРГІВЛІ ЛЮДЬМИ»</w:t>
      </w:r>
    </w:p>
    <w:p w14:paraId="5C955784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</w:p>
    <w:p w14:paraId="684B3C1E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294E2A95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BC5121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36C46E3F" w14:textId="77777777" w:rsidR="00E759E9" w:rsidRPr="00BC5121" w:rsidRDefault="00E759E9" w:rsidP="00BC5121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tbl>
      <w:tblPr>
        <w:tblW w:w="6588" w:type="pct"/>
        <w:tblInd w:w="1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463"/>
        <w:gridCol w:w="39"/>
        <w:gridCol w:w="2924"/>
        <w:gridCol w:w="33"/>
        <w:gridCol w:w="6287"/>
        <w:gridCol w:w="10"/>
        <w:gridCol w:w="10"/>
        <w:gridCol w:w="3091"/>
      </w:tblGrid>
      <w:tr w:rsidR="00E759E9" w:rsidRPr="00BC5121" w14:paraId="566F0B1B" w14:textId="77777777" w:rsidTr="00BB3C14">
        <w:trPr>
          <w:gridAfter w:val="1"/>
          <w:wAfter w:w="1203" w:type="pct"/>
        </w:trPr>
        <w:tc>
          <w:tcPr>
            <w:tcW w:w="3797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631BE" w14:textId="77777777" w:rsidR="00E759E9" w:rsidRPr="00BC5121" w:rsidRDefault="00E759E9" w:rsidP="00BC5121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E759E9" w:rsidRPr="00BC5121" w14:paraId="15DDDE59" w14:textId="77777777" w:rsidTr="00BB3C14">
        <w:trPr>
          <w:gridAfter w:val="1"/>
          <w:wAfter w:w="1203" w:type="pct"/>
        </w:trPr>
        <w:tc>
          <w:tcPr>
            <w:tcW w:w="1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09F6C7" w14:textId="77777777" w:rsidR="00E759E9" w:rsidRPr="00BC5121" w:rsidRDefault="00E759E9" w:rsidP="00BC5121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65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4D26AF" w14:textId="77777777" w:rsidR="00E759E9" w:rsidRPr="00BC5121" w:rsidRDefault="00E759E9" w:rsidP="00BC5121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245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604257" w14:textId="49DE2E17" w:rsidR="00E759E9" w:rsidRPr="00BC5121" w:rsidRDefault="00E759E9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- м. Кривий Ріг, вул. Кобилянського,</w:t>
            </w:r>
            <w:r w:rsidR="00BC51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буд. 148-А, відділ сімейної, гендерної політики та протидії торгівлі людьми та відділ з координації інтегрованих соціальних послуг</w:t>
            </w:r>
          </w:p>
        </w:tc>
      </w:tr>
      <w:tr w:rsidR="00E759E9" w:rsidRPr="00BC5121" w14:paraId="2D300454" w14:textId="77777777" w:rsidTr="00BB3C14">
        <w:trPr>
          <w:gridAfter w:val="1"/>
          <w:wAfter w:w="1203" w:type="pct"/>
        </w:trPr>
        <w:tc>
          <w:tcPr>
            <w:tcW w:w="1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A7AE88" w14:textId="77777777" w:rsidR="00E759E9" w:rsidRPr="00BC5121" w:rsidRDefault="00E759E9" w:rsidP="00BC5121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65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DF8C11" w14:textId="77777777" w:rsidR="00E759E9" w:rsidRPr="00BC5121" w:rsidRDefault="00E759E9" w:rsidP="00BC5121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245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0D6156" w14:textId="77777777" w:rsidR="00E759E9" w:rsidRPr="00BC5121" w:rsidRDefault="00E759E9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понеділок-четвер з 8-00 до 17-00</w:t>
            </w:r>
          </w:p>
          <w:p w14:paraId="255BEF25" w14:textId="77777777" w:rsidR="00E759E9" w:rsidRPr="00BC5121" w:rsidRDefault="00E759E9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п’ятниця з 8-00 до 15-45</w:t>
            </w:r>
          </w:p>
          <w:p w14:paraId="52F21C2E" w14:textId="77777777" w:rsidR="00E759E9" w:rsidRPr="00BC5121" w:rsidRDefault="00E759E9" w:rsidP="00BC5121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E759E9" w:rsidRPr="00BC5121" w14:paraId="24ECA5DF" w14:textId="77777777" w:rsidTr="00BB3C14">
        <w:trPr>
          <w:gridAfter w:val="1"/>
          <w:wAfter w:w="1203" w:type="pct"/>
        </w:trPr>
        <w:tc>
          <w:tcPr>
            <w:tcW w:w="1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22C869" w14:textId="77777777" w:rsidR="00E759E9" w:rsidRPr="00BC5121" w:rsidRDefault="00E759E9" w:rsidP="00BC5121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65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6F18F9" w14:textId="77777777" w:rsidR="00E759E9" w:rsidRPr="00BC5121" w:rsidRDefault="00E759E9" w:rsidP="00BC5121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245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1DBE1C" w14:textId="77777777" w:rsidR="00E759E9" w:rsidRPr="00BC5121" w:rsidRDefault="00E759E9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 xml:space="preserve">м. Кривий Ріг – тел. 0684453552, 0985910672, </w:t>
            </w:r>
          </w:p>
          <w:p w14:paraId="1CA5EFC9" w14:textId="1BF33057" w:rsidR="00E759E9" w:rsidRPr="00BC5121" w:rsidRDefault="00E759E9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BC51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BC5121">
                <w:rPr>
                  <w:rStyle w:val="a9"/>
                  <w:sz w:val="24"/>
                  <w:szCs w:val="24"/>
                  <w:lang w:val="en-US"/>
                </w:rPr>
                <w:t>upszn</w:t>
              </w:r>
              <w:r w:rsidRPr="00BC5121">
                <w:rPr>
                  <w:rStyle w:val="a9"/>
                  <w:sz w:val="24"/>
                  <w:szCs w:val="24"/>
                </w:rPr>
                <w:t>1237@</w:t>
              </w:r>
              <w:r w:rsidRPr="00BC5121">
                <w:rPr>
                  <w:rStyle w:val="a9"/>
                  <w:sz w:val="24"/>
                  <w:szCs w:val="24"/>
                  <w:lang w:val="en-US"/>
                </w:rPr>
                <w:t>gmail</w:t>
              </w:r>
              <w:r w:rsidRPr="00BC5121">
                <w:rPr>
                  <w:rStyle w:val="a9"/>
                  <w:sz w:val="24"/>
                  <w:szCs w:val="24"/>
                </w:rPr>
                <w:t>.</w:t>
              </w:r>
              <w:r w:rsidRPr="00BC5121">
                <w:rPr>
                  <w:rStyle w:val="a9"/>
                  <w:sz w:val="24"/>
                  <w:szCs w:val="24"/>
                  <w:lang w:val="en-US"/>
                </w:rPr>
                <w:t>com</w:t>
              </w:r>
            </w:hyperlink>
          </w:p>
        </w:tc>
      </w:tr>
      <w:tr w:rsidR="00B54F64" w:rsidRPr="00BC5121" w14:paraId="50372484" w14:textId="77777777" w:rsidTr="00BB3C14">
        <w:tblPrEx>
          <w:tblLook w:val="04A0" w:firstRow="1" w:lastRow="0" w:firstColumn="1" w:lastColumn="0" w:noHBand="0" w:noVBand="1"/>
        </w:tblPrEx>
        <w:trPr>
          <w:gridAfter w:val="3"/>
          <w:wAfter w:w="1210" w:type="pct"/>
        </w:trPr>
        <w:tc>
          <w:tcPr>
            <w:tcW w:w="379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4AEB71" w14:textId="77777777" w:rsidR="00B54F64" w:rsidRPr="00BC5121" w:rsidRDefault="00B54F64" w:rsidP="00BC5121">
            <w:pPr>
              <w:spacing w:after="0" w:line="240" w:lineRule="atLeast"/>
              <w:ind w:left="-142" w:firstLine="142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uk-UA"/>
                <w14:ligatures w14:val="none"/>
              </w:rPr>
              <w:t>Нормативні акти, якими регламентується надання адміністративної послуги</w:t>
            </w:r>
          </w:p>
        </w:tc>
      </w:tr>
      <w:tr w:rsidR="008232D7" w:rsidRPr="00BC5121" w14:paraId="1745B5E5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297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CC1C14" w14:textId="77777777" w:rsidR="008232D7" w:rsidRPr="00BC5121" w:rsidRDefault="008232D7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bookmarkStart w:id="1" w:name="n43"/>
            <w:bookmarkEnd w:id="1"/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5E1032" w14:textId="77777777" w:rsidR="008232D7" w:rsidRPr="00BC5121" w:rsidRDefault="008232D7" w:rsidP="00BC5121">
            <w:pPr>
              <w:spacing w:after="0" w:line="240" w:lineRule="atLeast"/>
              <w:ind w:right="113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Закони</w:t>
            </w:r>
            <w:proofErr w:type="spellEnd"/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України</w:t>
            </w:r>
            <w:proofErr w:type="spellEnd"/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4554C4" w14:textId="726A02DB" w:rsidR="00670296" w:rsidRPr="00BC5121" w:rsidRDefault="00670296" w:rsidP="00BC5121">
            <w:pPr>
              <w:spacing w:after="0" w:line="240" w:lineRule="atLeast"/>
              <w:ind w:left="-3" w:right="113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Закон України «Про протидію торгівлі людьми» </w:t>
            </w:r>
          </w:p>
          <w:p w14:paraId="16A01B58" w14:textId="36D1B1A7" w:rsidR="008232D7" w:rsidRPr="00BC5121" w:rsidRDefault="00670296" w:rsidP="00BC5121">
            <w:pPr>
              <w:spacing w:after="0" w:line="240" w:lineRule="atLeast"/>
              <w:ind w:left="-3" w:right="113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від 20.09.2011 № 3739-VI</w:t>
            </w:r>
          </w:p>
        </w:tc>
      </w:tr>
      <w:tr w:rsidR="008232D7" w:rsidRPr="00BC5121" w14:paraId="132D8EBF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499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5FCB23" w14:textId="77777777" w:rsidR="008232D7" w:rsidRPr="00BC5121" w:rsidRDefault="008232D7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00D95A" w14:textId="07DC29BC" w:rsidR="008232D7" w:rsidRPr="00BC5121" w:rsidRDefault="00BC66B2" w:rsidP="00BC5121">
            <w:pPr>
              <w:spacing w:after="0" w:line="240" w:lineRule="atLeast"/>
              <w:ind w:right="113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63A8EB" w14:textId="77777777" w:rsidR="00670296" w:rsidRPr="00BC5121" w:rsidRDefault="00670296" w:rsidP="00BC5121">
            <w:pPr>
              <w:spacing w:after="0" w:line="240" w:lineRule="atLeast"/>
              <w:ind w:left="-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Постанови Кабінету Міністрів України від 23.05.2012 </w:t>
            </w:r>
          </w:p>
          <w:p w14:paraId="3B5421C1" w14:textId="0A68B9DB" w:rsidR="00670296" w:rsidRPr="00BC5121" w:rsidRDefault="00670296" w:rsidP="00BC5121">
            <w:pPr>
              <w:spacing w:after="0" w:line="240" w:lineRule="atLeast"/>
              <w:ind w:left="-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 xml:space="preserve">№ 417 «Про затвердження Порядку встановлення статусу особи, яка постраждала від торгівлі людьми», </w:t>
            </w:r>
          </w:p>
          <w:p w14:paraId="419F3127" w14:textId="5B9229B5" w:rsidR="008232D7" w:rsidRPr="00BC5121" w:rsidRDefault="00670296" w:rsidP="00BC5121">
            <w:pPr>
              <w:spacing w:after="0" w:line="240" w:lineRule="atLeast"/>
              <w:ind w:left="-3"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>від 25.07.2012 № 660 «Про затвердження Порядку виплати одноразової матеріальної допомоги особам, які постраждали від торгівлі людьми», від 12.04.2017 № 256 «Деякі питання використання коштів державного бюджету для виконання заходів із соціального захисту дітей, сімей, жінок та інших найбільш вразливих категорій населення»</w:t>
            </w:r>
          </w:p>
        </w:tc>
      </w:tr>
      <w:tr w:rsidR="0040252E" w:rsidRPr="00BC5121" w14:paraId="7DB340E3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499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8C85B" w14:textId="60CD3C59" w:rsidR="0040252E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B1636" w14:textId="61263896" w:rsidR="0040252E" w:rsidRPr="00BC5121" w:rsidRDefault="0040252E" w:rsidP="00BC5121">
            <w:pPr>
              <w:spacing w:after="0" w:line="240" w:lineRule="atLeast"/>
              <w:ind w:right="113"/>
              <w:contextualSpacing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47895" w14:textId="00251BB8" w:rsidR="00670296" w:rsidRPr="00BC5121" w:rsidRDefault="00670296" w:rsidP="00BC5121">
            <w:pPr>
              <w:spacing w:after="0" w:line="240" w:lineRule="atLeast"/>
              <w:ind w:left="-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 xml:space="preserve">Накази Міністерства соціальної політики України від 14.09.2012 № 577 «Про затвердження форми відомості про виплату одноразової матеріальної допомоги особам, які постраждали від торгівлі людьми», зареєстрований в Міністерстві юстиції України 02.10.2012 за № 1677/21989,  </w:t>
            </w:r>
          </w:p>
          <w:p w14:paraId="134FF694" w14:textId="5893FC10" w:rsidR="0040252E" w:rsidRPr="00BC5121" w:rsidRDefault="00670296" w:rsidP="00BC5121">
            <w:pPr>
              <w:spacing w:after="0" w:line="240" w:lineRule="atLeast"/>
              <w:ind w:left="-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>від 05.03.2013 № 99 «Про затвердження форми заявки про виділення бюджетних коштів для здійснення виплати одноразової матеріальної допомоги особам, які постраждали від торгівлі людьми»</w:t>
            </w:r>
          </w:p>
        </w:tc>
      </w:tr>
      <w:tr w:rsidR="00BC66B2" w:rsidRPr="00BC5121" w14:paraId="3D929C7C" w14:textId="0D076D68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379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C9E63D" w14:textId="39F8EF3D" w:rsidR="00BC66B2" w:rsidRPr="00BC5121" w:rsidRDefault="00BC66B2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BC512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>Умови отримання адміністративної послуги</w:t>
            </w:r>
          </w:p>
        </w:tc>
        <w:tc>
          <w:tcPr>
            <w:tcW w:w="1206" w:type="pct"/>
            <w:gridSpan w:val="2"/>
          </w:tcPr>
          <w:p w14:paraId="70FCD837" w14:textId="51FDBD00" w:rsidR="00BC66B2" w:rsidRPr="00BC5121" w:rsidRDefault="00BC66B2" w:rsidP="00BC512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6B2" w:rsidRPr="00BC5121" w14:paraId="500364A1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04C269" w14:textId="396E424E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A2FD8E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Підстава для отримання 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E5E809" w14:textId="0505FB9C" w:rsidR="00BC66B2" w:rsidRPr="00BC5121" w:rsidRDefault="00670296" w:rsidP="00BC5121">
            <w:pP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tLeast"/>
              <w:ind w:right="11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>Звернення особи або законного представника дитини, яка постраждала від торгівлі людьми і розлучена із сім’єю, або недієздатної особи</w:t>
            </w:r>
          </w:p>
        </w:tc>
      </w:tr>
      <w:tr w:rsidR="00BC66B2" w:rsidRPr="00BC5121" w14:paraId="26A05B31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2019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3859A5" w14:textId="5213778C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D3CAA8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Перелік необхідних документів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F7DA2" w14:textId="5645B90F" w:rsidR="00670296" w:rsidRPr="00BC5121" w:rsidRDefault="00670296" w:rsidP="00BC51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заява, за формою затвердженою Міністерств</w:t>
            </w:r>
            <w:r w:rsidR="009462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ом</w:t>
            </w: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соціальної політики України;</w:t>
            </w:r>
          </w:p>
          <w:p w14:paraId="56837648" w14:textId="77777777" w:rsidR="00670296" w:rsidRPr="00BC5121" w:rsidRDefault="00670296" w:rsidP="00BC51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копія довідки про встановлення статусу особи, яка постраждала від торгівлі людьми;</w:t>
            </w:r>
          </w:p>
          <w:p w14:paraId="0C5D9E79" w14:textId="77777777" w:rsidR="00670296" w:rsidRPr="00BC5121" w:rsidRDefault="00670296" w:rsidP="00BC51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копія документа, що посвідчує особу;</w:t>
            </w:r>
          </w:p>
          <w:p w14:paraId="650C5EDE" w14:textId="7E953429" w:rsidR="00BC66B2" w:rsidRPr="00BC5121" w:rsidRDefault="00670296" w:rsidP="00BC5121">
            <w:pPr>
              <w:tabs>
                <w:tab w:val="center" w:pos="4677"/>
                <w:tab w:val="right" w:pos="9355"/>
              </w:tabs>
              <w:spacing w:after="0" w:line="240" w:lineRule="atLeast"/>
              <w:ind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копія документа, що підтверджує непрацездатність особи (у разі потреби)</w:t>
            </w:r>
          </w:p>
        </w:tc>
      </w:tr>
      <w:tr w:rsidR="00BC66B2" w:rsidRPr="00BC5121" w14:paraId="03396C8F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572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739E5" w14:textId="384ADD79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D4F0E5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Спосіб подання документів 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2A277C" w14:textId="20E230A7" w:rsidR="00BC66B2" w:rsidRPr="00BC5121" w:rsidRDefault="00670296" w:rsidP="00BC5121">
            <w:pP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tLeast"/>
              <w:ind w:right="11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Для отримання матеріальної допомоги особа або законний представник дитини, яка постраждала від торгівлі людьми і розлучена із сім’єю, або недієздатної особи подає органові соціального захисту населення за місцем проживання (перебування) зазначеної особи заяву та документи</w:t>
            </w:r>
          </w:p>
        </w:tc>
      </w:tr>
      <w:tr w:rsidR="00BC66B2" w:rsidRPr="00BC5121" w14:paraId="7294579E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65961" w14:textId="66F2F68F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FCE41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Платність (безоплатність) надання 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B854A7" w14:textId="77777777" w:rsidR="00BC66B2" w:rsidRPr="00BC5121" w:rsidRDefault="00BC66B2" w:rsidP="00BC5121">
            <w:pPr>
              <w:spacing w:after="0" w:line="240" w:lineRule="atLeast"/>
              <w:ind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Адміністративна послуга надається б</w:t>
            </w:r>
            <w:proofErr w:type="spellStart"/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езоплатно</w:t>
            </w:r>
            <w:proofErr w:type="spellEnd"/>
          </w:p>
        </w:tc>
      </w:tr>
      <w:tr w:rsidR="00BC66B2" w:rsidRPr="00BC5121" w14:paraId="49A6CB25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23725" w14:textId="5F81536C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3A4BE6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Строк надання 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7E9F01" w14:textId="05A414C4" w:rsidR="00BC66B2" w:rsidRPr="00BC5121" w:rsidRDefault="00670296" w:rsidP="00BC5121">
            <w:pPr>
              <w:spacing w:after="0" w:line="240" w:lineRule="atLeast"/>
              <w:ind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hAnsi="Times New Roman" w:cs="Times New Roman"/>
                <w:sz w:val="24"/>
                <w:szCs w:val="24"/>
              </w:rPr>
              <w:t>Одноразова матеріальна допомога виплачується особі не пізніше одного місяця з дня її звернення у межах коштів, передбачених у державному бюджеті на такі цілі</w:t>
            </w:r>
          </w:p>
        </w:tc>
      </w:tr>
      <w:tr w:rsidR="00BC66B2" w:rsidRPr="00BC5121" w14:paraId="2C51E8B3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C25DB" w14:textId="53290284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50D1D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Перелік підстав для відмови у наданні 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C8903A" w14:textId="141D8937" w:rsidR="00BC66B2" w:rsidRPr="00BC5121" w:rsidRDefault="00670296" w:rsidP="00BC5121">
            <w:pPr>
              <w:shd w:val="clear" w:color="auto" w:fill="FFFFFF"/>
              <w:tabs>
                <w:tab w:val="center" w:pos="4677"/>
                <w:tab w:val="right" w:pos="9355"/>
              </w:tabs>
              <w:spacing w:after="0" w:line="240" w:lineRule="atLeast"/>
              <w:ind w:right="11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Немає. Одноразова матеріальна допомога виплачується всім  особам, яким встановлено статус особи, яка постраждала від торгівлі людьми</w:t>
            </w:r>
          </w:p>
        </w:tc>
      </w:tr>
      <w:tr w:rsidR="00BC66B2" w:rsidRPr="00BC5121" w14:paraId="2B7691D1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262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8D685" w14:textId="7973B73F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2A8EB3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Результат надання адміністративної послуги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B12F75" w14:textId="5185927A" w:rsidR="00BC66B2" w:rsidRPr="00BC5121" w:rsidRDefault="00670296" w:rsidP="00BC5121">
            <w:pPr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Виплата одноразової матеріальної допомоги</w:t>
            </w:r>
          </w:p>
        </w:tc>
      </w:tr>
      <w:tr w:rsidR="00BC66B2" w:rsidRPr="00BC5121" w14:paraId="768D88BC" w14:textId="77777777" w:rsidTr="00BB3C14">
        <w:tblPrEx>
          <w:tblBorders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After w:val="2"/>
          <w:wAfter w:w="1206" w:type="pct"/>
          <w:trHeight w:val="594"/>
        </w:trPr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4D17E" w14:textId="1689FDAE" w:rsidR="00BC66B2" w:rsidRPr="00BC5121" w:rsidRDefault="0040252E" w:rsidP="00BC5121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1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A5D56B" w14:textId="77777777" w:rsidR="00BC66B2" w:rsidRPr="00BC5121" w:rsidRDefault="00BC66B2" w:rsidP="00BC512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Способи отримання відповіді (результату)</w:t>
            </w:r>
          </w:p>
        </w:tc>
        <w:tc>
          <w:tcPr>
            <w:tcW w:w="246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14F1D0" w14:textId="74FC2CF5" w:rsidR="00BC66B2" w:rsidRPr="00BC5121" w:rsidRDefault="00670296" w:rsidP="00BC5121">
            <w:pPr>
              <w:autoSpaceDE w:val="0"/>
              <w:autoSpaceDN w:val="0"/>
              <w:adjustRightInd w:val="0"/>
              <w:spacing w:after="0" w:line="240" w:lineRule="atLeast"/>
              <w:ind w:right="11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1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Одноразову матеріальну допомогу можна отримати через державне підприємство поштового зв’язку або шляхом перерахування коштів на особистий банківський рахунок</w:t>
            </w:r>
          </w:p>
        </w:tc>
      </w:tr>
    </w:tbl>
    <w:p w14:paraId="2EC37BC6" w14:textId="77777777" w:rsidR="00B6091B" w:rsidRPr="00BC5121" w:rsidRDefault="00B6091B" w:rsidP="00BC512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CC3A8B2" w14:textId="38D21B69" w:rsidR="00B2706A" w:rsidRPr="00BC5121" w:rsidRDefault="00B2706A" w:rsidP="00BC5121">
      <w:pPr>
        <w:spacing w:after="0"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B2706A" w:rsidRPr="00BC5121" w:rsidSect="00B54F64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1BA97" w14:textId="77777777" w:rsidR="00C42BA9" w:rsidRDefault="00C42BA9">
      <w:pPr>
        <w:spacing w:after="0" w:line="240" w:lineRule="auto"/>
      </w:pPr>
      <w:r>
        <w:separator/>
      </w:r>
    </w:p>
  </w:endnote>
  <w:endnote w:type="continuationSeparator" w:id="0">
    <w:p w14:paraId="299F4944" w14:textId="77777777" w:rsidR="00C42BA9" w:rsidRDefault="00C4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15869" w14:textId="77777777" w:rsidR="00C42BA9" w:rsidRDefault="00C42BA9">
      <w:pPr>
        <w:spacing w:after="0" w:line="240" w:lineRule="auto"/>
      </w:pPr>
      <w:r>
        <w:separator/>
      </w:r>
    </w:p>
  </w:footnote>
  <w:footnote w:type="continuationSeparator" w:id="0">
    <w:p w14:paraId="6100E70C" w14:textId="77777777" w:rsidR="00C42BA9" w:rsidRDefault="00C42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A606D" w:rsidRPr="00FA606D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1DDA"/>
    <w:rsid w:val="00006A52"/>
    <w:rsid w:val="00034E01"/>
    <w:rsid w:val="000F06E5"/>
    <w:rsid w:val="00130350"/>
    <w:rsid w:val="001A0D96"/>
    <w:rsid w:val="002525C1"/>
    <w:rsid w:val="002664CE"/>
    <w:rsid w:val="00376F2D"/>
    <w:rsid w:val="003C7990"/>
    <w:rsid w:val="003D5EAB"/>
    <w:rsid w:val="0040252E"/>
    <w:rsid w:val="00404355"/>
    <w:rsid w:val="00490919"/>
    <w:rsid w:val="00496D00"/>
    <w:rsid w:val="00507AF5"/>
    <w:rsid w:val="00512EE4"/>
    <w:rsid w:val="00521392"/>
    <w:rsid w:val="00546D23"/>
    <w:rsid w:val="0054703E"/>
    <w:rsid w:val="00613F56"/>
    <w:rsid w:val="00614B7D"/>
    <w:rsid w:val="00634B06"/>
    <w:rsid w:val="006526BC"/>
    <w:rsid w:val="00670296"/>
    <w:rsid w:val="006919EA"/>
    <w:rsid w:val="006E7D51"/>
    <w:rsid w:val="0070260B"/>
    <w:rsid w:val="0070791A"/>
    <w:rsid w:val="007454D2"/>
    <w:rsid w:val="007A1FFF"/>
    <w:rsid w:val="008232D7"/>
    <w:rsid w:val="00840CE7"/>
    <w:rsid w:val="00841E45"/>
    <w:rsid w:val="0086451F"/>
    <w:rsid w:val="00946297"/>
    <w:rsid w:val="00946FC9"/>
    <w:rsid w:val="009933FB"/>
    <w:rsid w:val="00A22CC8"/>
    <w:rsid w:val="00A43E41"/>
    <w:rsid w:val="00A50497"/>
    <w:rsid w:val="00A73F78"/>
    <w:rsid w:val="00AD054A"/>
    <w:rsid w:val="00AE4FF2"/>
    <w:rsid w:val="00B2706A"/>
    <w:rsid w:val="00B46197"/>
    <w:rsid w:val="00B54F64"/>
    <w:rsid w:val="00B6091B"/>
    <w:rsid w:val="00BB3C14"/>
    <w:rsid w:val="00BC26E0"/>
    <w:rsid w:val="00BC5121"/>
    <w:rsid w:val="00BC66B2"/>
    <w:rsid w:val="00BD1BE1"/>
    <w:rsid w:val="00C17EA7"/>
    <w:rsid w:val="00C42BA9"/>
    <w:rsid w:val="00C62876"/>
    <w:rsid w:val="00C67576"/>
    <w:rsid w:val="00CA436F"/>
    <w:rsid w:val="00CB7D07"/>
    <w:rsid w:val="00D56DFB"/>
    <w:rsid w:val="00D61F8A"/>
    <w:rsid w:val="00D74318"/>
    <w:rsid w:val="00E13C2E"/>
    <w:rsid w:val="00E4283D"/>
    <w:rsid w:val="00E759E9"/>
    <w:rsid w:val="00EF176A"/>
    <w:rsid w:val="00F47BB9"/>
    <w:rsid w:val="00FA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unhideWhenUsed/>
    <w:rsid w:val="00614B7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614B7D"/>
    <w:rPr>
      <w:rFonts w:ascii="Consolas" w:hAnsi="Consolas"/>
      <w:sz w:val="20"/>
      <w:szCs w:val="20"/>
    </w:rPr>
  </w:style>
  <w:style w:type="character" w:customStyle="1" w:styleId="rvts0">
    <w:name w:val="rvts0"/>
    <w:basedOn w:val="a0"/>
    <w:rsid w:val="0054703E"/>
  </w:style>
  <w:style w:type="paragraph" w:customStyle="1" w:styleId="Default">
    <w:name w:val="Default"/>
    <w:rsid w:val="005470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u-RU"/>
      <w14:ligatures w14:val="none"/>
    </w:rPr>
  </w:style>
  <w:style w:type="paragraph" w:styleId="a6">
    <w:name w:val="Normal (Web)"/>
    <w:basedOn w:val="a"/>
    <w:uiPriority w:val="99"/>
    <w:rsid w:val="00547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2">
    <w:name w:val="rvps2"/>
    <w:basedOn w:val="a"/>
    <w:rsid w:val="00BC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BC66B2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8">
    <w:name w:val="Нижний колонтитул Знак"/>
    <w:basedOn w:val="a0"/>
    <w:link w:val="a7"/>
    <w:uiPriority w:val="99"/>
    <w:rsid w:val="00BC66B2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9">
    <w:name w:val="Hyperlink"/>
    <w:basedOn w:val="a0"/>
    <w:uiPriority w:val="99"/>
    <w:semiHidden/>
    <w:unhideWhenUsed/>
    <w:rsid w:val="00E759E9"/>
    <w:rPr>
      <w:rFonts w:ascii="Times New Roman" w:hAnsi="Times New Roman" w:cs="Times New Roman" w:hint="default"/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unhideWhenUsed/>
    <w:rsid w:val="00614B7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614B7D"/>
    <w:rPr>
      <w:rFonts w:ascii="Consolas" w:hAnsi="Consolas"/>
      <w:sz w:val="20"/>
      <w:szCs w:val="20"/>
    </w:rPr>
  </w:style>
  <w:style w:type="character" w:customStyle="1" w:styleId="rvts0">
    <w:name w:val="rvts0"/>
    <w:basedOn w:val="a0"/>
    <w:rsid w:val="0054703E"/>
  </w:style>
  <w:style w:type="paragraph" w:customStyle="1" w:styleId="Default">
    <w:name w:val="Default"/>
    <w:rsid w:val="005470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u-RU"/>
      <w14:ligatures w14:val="none"/>
    </w:rPr>
  </w:style>
  <w:style w:type="paragraph" w:styleId="a6">
    <w:name w:val="Normal (Web)"/>
    <w:basedOn w:val="a"/>
    <w:uiPriority w:val="99"/>
    <w:rsid w:val="00547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2">
    <w:name w:val="rvps2"/>
    <w:basedOn w:val="a"/>
    <w:rsid w:val="00BC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BC66B2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8">
    <w:name w:val="Нижний колонтитул Знак"/>
    <w:basedOn w:val="a0"/>
    <w:link w:val="a7"/>
    <w:uiPriority w:val="99"/>
    <w:rsid w:val="00BC66B2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9">
    <w:name w:val="Hyperlink"/>
    <w:basedOn w:val="a0"/>
    <w:uiPriority w:val="99"/>
    <w:semiHidden/>
    <w:unhideWhenUsed/>
    <w:rsid w:val="00E759E9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szn1237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2368</Words>
  <Characters>1350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62</cp:revision>
  <cp:lastPrinted>2024-10-16T02:45:00Z</cp:lastPrinted>
  <dcterms:created xsi:type="dcterms:W3CDTF">2024-10-13T10:04:00Z</dcterms:created>
  <dcterms:modified xsi:type="dcterms:W3CDTF">2026-02-09T08:44:00Z</dcterms:modified>
</cp:coreProperties>
</file>