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925" w:rsidRDefault="00CF1925" w:rsidP="00CF1925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CF1925" w:rsidRPr="00F263B5" w:rsidRDefault="00CF1925" w:rsidP="00CF1925">
      <w:pPr>
        <w:ind w:left="5954" w:right="-143"/>
        <w:jc w:val="left"/>
        <w:rPr>
          <w:sz w:val="24"/>
          <w:szCs w:val="24"/>
          <w:lang w:eastAsia="uk-UA"/>
        </w:rPr>
      </w:pPr>
    </w:p>
    <w:p w:rsidR="00CF1925" w:rsidRDefault="00CF1925" w:rsidP="00CF1925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 xml:space="preserve">Наказ </w:t>
      </w:r>
      <w:r w:rsidR="008353D0">
        <w:rPr>
          <w:sz w:val="24"/>
          <w:szCs w:val="24"/>
          <w:lang w:eastAsia="uk-UA"/>
        </w:rPr>
        <w:t xml:space="preserve">начальника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CF1925" w:rsidRPr="00317ACD" w:rsidRDefault="00317ACD" w:rsidP="00CF1925">
      <w:pPr>
        <w:ind w:firstLine="5954"/>
        <w:jc w:val="left"/>
        <w:rPr>
          <w:sz w:val="24"/>
          <w:szCs w:val="24"/>
          <w:u w:val="single"/>
          <w:lang w:eastAsia="uk-UA"/>
        </w:rPr>
      </w:pPr>
      <w:r>
        <w:rPr>
          <w:sz w:val="24"/>
          <w:szCs w:val="24"/>
          <w:u w:val="single"/>
          <w:lang w:eastAsia="uk-UA"/>
        </w:rPr>
        <w:t>01.12.2025 № 100</w:t>
      </w:r>
    </w:p>
    <w:p w:rsidR="00CF1925" w:rsidRPr="00F67F12" w:rsidRDefault="00CF1925" w:rsidP="00CF1925">
      <w:pPr>
        <w:jc w:val="center"/>
        <w:rPr>
          <w:b/>
          <w:sz w:val="16"/>
          <w:lang w:eastAsia="uk-UA"/>
        </w:rPr>
      </w:pPr>
    </w:p>
    <w:p w:rsidR="00CF1925" w:rsidRPr="00F67F12" w:rsidRDefault="00CF1925" w:rsidP="00CF1925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>ІНФОРМАЦІЙНА КАРТКА</w:t>
      </w:r>
      <w:r w:rsidR="00317ACD">
        <w:rPr>
          <w:b/>
          <w:sz w:val="24"/>
          <w:szCs w:val="24"/>
          <w:lang w:eastAsia="uk-UA"/>
        </w:rPr>
        <w:t xml:space="preserve"> № 9</w:t>
      </w:r>
      <w:r w:rsidRPr="00F67F12">
        <w:rPr>
          <w:b/>
          <w:sz w:val="24"/>
          <w:szCs w:val="24"/>
          <w:lang w:eastAsia="uk-UA"/>
        </w:rPr>
        <w:t xml:space="preserve"> </w:t>
      </w:r>
    </w:p>
    <w:p w:rsidR="00CF1925" w:rsidRDefault="00CF1925" w:rsidP="00CF1925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CF1925" w:rsidRPr="00F67F12" w:rsidRDefault="00CF1925" w:rsidP="00CF1925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CF1925" w:rsidRDefault="00CF1925" w:rsidP="00CF1925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"ВСТАНОВЛЕННЯ СТАТУСУ ПОСТРАЖДАЛОГО УЧАСНИКА РЕВОЛЮЦІЇ ГІДНОСТІ ВИДАЧА ПОСВІДЧЕННЯ" </w:t>
      </w:r>
    </w:p>
    <w:p w:rsidR="00CF1925" w:rsidRDefault="00CF1925" w:rsidP="00CF1925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CF1925" w:rsidRDefault="00182919" w:rsidP="00CF1925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CF1925" w:rsidRPr="005778A2">
        <w:rPr>
          <w:sz w:val="24"/>
          <w:szCs w:val="24"/>
          <w:lang w:eastAsia="uk-UA"/>
        </w:rPr>
        <w:t xml:space="preserve"> </w:t>
      </w:r>
      <w:r w:rsidR="00CF1925">
        <w:rPr>
          <w:sz w:val="24"/>
          <w:szCs w:val="24"/>
          <w:lang w:eastAsia="uk-UA"/>
        </w:rPr>
        <w:t xml:space="preserve">та ветеранської політики </w:t>
      </w:r>
    </w:p>
    <w:p w:rsidR="00CF1925" w:rsidRDefault="00CF1925" w:rsidP="00CF1925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CF1925" w:rsidRPr="0074009C" w:rsidRDefault="00CF1925" w:rsidP="00CF1925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CF1925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CF1925" w:rsidRPr="001C674D" w:rsidRDefault="00CF1925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CF1925" w:rsidRPr="001C674D" w:rsidRDefault="008353D0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CF1925" w:rsidRPr="001C674D" w:rsidRDefault="008353D0" w:rsidP="00B92A5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CF1925" w:rsidRPr="001C674D" w:rsidRDefault="00CF1925" w:rsidP="00B92A5E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1C674D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1C674D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8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CF1925" w:rsidRPr="001C674D" w:rsidRDefault="00CF1925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CF1925" w:rsidRPr="001C674D" w:rsidRDefault="00182919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CF1925" w:rsidRPr="001C674D">
              <w:rPr>
                <w:sz w:val="24"/>
                <w:szCs w:val="24"/>
                <w:lang w:eastAsia="ru-RU"/>
              </w:rPr>
              <w:t>е-</w:t>
            </w:r>
            <w:r w:rsidR="00CF1925" w:rsidRPr="001C674D">
              <w:rPr>
                <w:sz w:val="24"/>
                <w:szCs w:val="24"/>
                <w:lang w:val="en-US" w:eastAsia="ru-RU"/>
              </w:rPr>
              <w:t>mail</w:t>
            </w:r>
            <w:r w:rsidR="00CF1925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CF1925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CF19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CF19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CF1925" w:rsidRPr="001C674D">
              <w:rPr>
                <w:sz w:val="24"/>
                <w:szCs w:val="24"/>
                <w:lang w:eastAsia="uk-UA"/>
              </w:rPr>
              <w:t>.</w:t>
            </w:r>
            <w:r w:rsidR="00CF1925" w:rsidRPr="001C674D">
              <w:rPr>
                <w:sz w:val="24"/>
                <w:szCs w:val="24"/>
                <w:lang w:val="en-US" w:eastAsia="uk-UA"/>
              </w:rPr>
              <w:t>net</w:t>
            </w:r>
            <w:r w:rsidR="00CF1925" w:rsidRPr="001C674D">
              <w:rPr>
                <w:sz w:val="24"/>
                <w:szCs w:val="24"/>
                <w:lang w:eastAsia="uk-UA"/>
              </w:rPr>
              <w:t>;</w:t>
            </w:r>
          </w:p>
          <w:p w:rsidR="00CF1925" w:rsidRPr="001C674D" w:rsidRDefault="00182919" w:rsidP="00B92A5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CF1925" w:rsidRPr="001C674D">
              <w:rPr>
                <w:sz w:val="24"/>
                <w:szCs w:val="24"/>
              </w:rPr>
              <w:t>0974245158,</w:t>
            </w:r>
            <w:r w:rsidR="00CF1925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CF1925" w:rsidRPr="001C674D">
              <w:rPr>
                <w:sz w:val="24"/>
                <w:szCs w:val="24"/>
                <w:lang w:eastAsia="ru-RU"/>
              </w:rPr>
              <w:t>е-</w:t>
            </w:r>
            <w:r w:rsidR="00CF1925" w:rsidRPr="001C674D">
              <w:rPr>
                <w:sz w:val="24"/>
                <w:szCs w:val="24"/>
                <w:lang w:val="en-US" w:eastAsia="ru-RU"/>
              </w:rPr>
              <w:t>mail</w:t>
            </w:r>
            <w:r w:rsidR="00CF1925" w:rsidRPr="001C674D">
              <w:rPr>
                <w:sz w:val="24"/>
                <w:szCs w:val="24"/>
                <w:lang w:eastAsia="ru-RU"/>
              </w:rPr>
              <w:t>:</w:t>
            </w:r>
            <w:r w:rsidR="00CF1925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CF1925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CF1925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CF1925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CF1925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CF19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CF19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CF1925" w:rsidRPr="001C674D">
              <w:rPr>
                <w:sz w:val="24"/>
                <w:szCs w:val="24"/>
                <w:lang w:eastAsia="uk-UA"/>
              </w:rPr>
              <w:t>.</w:t>
            </w:r>
            <w:r w:rsidR="00CF1925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CF1925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74009C" w:rsidRDefault="00CF1925" w:rsidP="008353D0">
            <w:pPr>
              <w:pStyle w:val="a6"/>
              <w:shd w:val="clear" w:color="auto" w:fill="FFFFFF"/>
              <w:spacing w:before="0" w:beforeAutospacing="0" w:after="0"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9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«Про статус ветеранів війни, гарантії їх соціального захисту»</w:t>
              </w:r>
            </w:hyperlink>
            <w:r w:rsidRPr="006534C5">
              <w:rPr>
                <w:rStyle w:val="rvts0"/>
                <w:color w:val="000000" w:themeColor="text1"/>
                <w:lang w:val="uk-UA"/>
              </w:rPr>
              <w:t>,</w:t>
            </w:r>
            <w:r w:rsidR="008353D0">
              <w:rPr>
                <w:rStyle w:val="rvts0"/>
                <w:color w:val="000000" w:themeColor="text1"/>
                <w:lang w:val="uk-UA"/>
              </w:rPr>
              <w:t xml:space="preserve"> </w:t>
            </w:r>
            <w:proofErr w:type="spellStart"/>
            <w:r>
              <w:t>Зкон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</w:t>
            </w:r>
            <w:proofErr w:type="spellStart"/>
            <w:r>
              <w:t>продцедуру</w:t>
            </w:r>
            <w:proofErr w:type="spellEnd"/>
            <w:r>
              <w:t>"</w:t>
            </w:r>
            <w:r w:rsidR="008353D0">
              <w:rPr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CF1925">
            <w:pPr>
              <w:pStyle w:val="rvps12"/>
              <w:spacing w:before="0" w:beforeAutospacing="0" w:after="0" w:afterAutospacing="0"/>
              <w:ind w:right="7"/>
              <w:jc w:val="both"/>
            </w:pPr>
            <w:r w:rsidRPr="001C674D">
              <w:t xml:space="preserve">Постанова Кабінету Міністрів України </w:t>
            </w:r>
            <w:r>
              <w:t>від 28.02.2018 № 119 " Деякі питання соціального захисту постраждалих учасників Революції Гідності"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Акти центральних органів виконавчої влади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CF1925">
            <w:pPr>
              <w:pStyle w:val="rvps12"/>
              <w:spacing w:before="0" w:beforeAutospacing="0" w:after="0" w:afterAutospacing="0"/>
              <w:ind w:right="7"/>
              <w:jc w:val="both"/>
            </w:pPr>
            <w:r>
              <w:t>-</w:t>
            </w:r>
          </w:p>
        </w:tc>
      </w:tr>
      <w:tr w:rsidR="00CF1925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CF1925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CF1925">
              <w:rPr>
                <w:color w:val="0C0C0C"/>
                <w:sz w:val="24"/>
                <w:szCs w:val="24"/>
              </w:rPr>
              <w:t>Звернення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особи,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яку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включено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до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одного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з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переліків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осіб,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які</w:t>
            </w:r>
            <w:r w:rsidRPr="00CF1925">
              <w:rPr>
                <w:color w:val="0C0C0C"/>
                <w:spacing w:val="-1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отримали тілесні ушкодження (тяжкі, середньої тяжкості, легкі), затверджених МОЗ в установленому порядку (далі – переліки осіб)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53D0" w:rsidRDefault="00CF1925" w:rsidP="008353D0">
            <w:pPr>
              <w:pStyle w:val="TableParagraph"/>
              <w:ind w:right="42"/>
              <w:jc w:val="both"/>
              <w:rPr>
                <w:color w:val="0C0C0C"/>
                <w:sz w:val="24"/>
                <w:szCs w:val="24"/>
              </w:rPr>
            </w:pPr>
            <w:bookmarkStart w:id="2" w:name="n506"/>
            <w:bookmarkEnd w:id="2"/>
            <w:r w:rsidRPr="00CF1925">
              <w:rPr>
                <w:color w:val="0C0C0C"/>
                <w:sz w:val="24"/>
                <w:szCs w:val="24"/>
              </w:rPr>
              <w:t>До управління соціальної та ветеранської політики (далі Управління)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за задекларованим/зареєстрованим місцем проживання (перебування) або за адресою фактичного місця проживання (для внутрішньо переміщених осіб) заявника особи, які включені до переліку осіб подають: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</w:p>
          <w:p w:rsidR="00CF1925" w:rsidRPr="00CF1925" w:rsidRDefault="00CF1925" w:rsidP="008353D0">
            <w:pPr>
              <w:pStyle w:val="TableParagraph"/>
              <w:ind w:right="42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C0C0C"/>
                <w:sz w:val="24"/>
                <w:szCs w:val="24"/>
              </w:rPr>
              <w:t>-</w:t>
            </w:r>
            <w:r w:rsidRPr="00CF1925">
              <w:rPr>
                <w:color w:val="0C0C0C"/>
                <w:sz w:val="24"/>
                <w:szCs w:val="24"/>
              </w:rPr>
              <w:t>заяву</w:t>
            </w:r>
            <w:proofErr w:type="spellEnd"/>
            <w:r w:rsidRPr="00CF1925">
              <w:rPr>
                <w:color w:val="0C0C0C"/>
                <w:sz w:val="24"/>
                <w:szCs w:val="24"/>
              </w:rPr>
              <w:t xml:space="preserve"> довільної форми про надання статусу постраждалого учасника Революції Гідності;</w:t>
            </w:r>
          </w:p>
          <w:p w:rsidR="00CF1925" w:rsidRPr="00CF1925" w:rsidRDefault="00CF1925" w:rsidP="00CF1925">
            <w:pPr>
              <w:pStyle w:val="TableParagraph"/>
              <w:tabs>
                <w:tab w:val="left" w:pos="918"/>
              </w:tabs>
              <w:ind w:right="42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 </w:t>
            </w:r>
            <w:proofErr w:type="spellStart"/>
            <w:r>
              <w:rPr>
                <w:color w:val="0C0C0C"/>
                <w:sz w:val="24"/>
                <w:szCs w:val="24"/>
              </w:rPr>
              <w:t>-</w:t>
            </w:r>
            <w:r w:rsidRPr="00CF1925">
              <w:rPr>
                <w:color w:val="0C0C0C"/>
                <w:sz w:val="24"/>
                <w:szCs w:val="24"/>
              </w:rPr>
              <w:t>копію</w:t>
            </w:r>
            <w:proofErr w:type="spellEnd"/>
            <w:r w:rsidRPr="00CF1925">
              <w:rPr>
                <w:color w:val="0C0C0C"/>
                <w:sz w:val="24"/>
                <w:szCs w:val="24"/>
              </w:rPr>
              <w:t xml:space="preserve"> документа, що посвідчує особу громадянина України, іноземця або особи без громадянства, а також особу, яку визнано в Україні біженцем або особою, яка потребує додаткового захисту, що брала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участь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у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масових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акціях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громадського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протесту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(з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 xml:space="preserve">пред’явленням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оригіналу).</w:t>
            </w:r>
          </w:p>
          <w:p w:rsidR="00CF1925" w:rsidRPr="00CF1925" w:rsidRDefault="00CF1925" w:rsidP="00CF1925">
            <w:pPr>
              <w:rPr>
                <w:color w:val="0C0C0C"/>
                <w:spacing w:val="-2"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Для отримання посвідчення “Постраждалий учасник Революції Гідності” в заяві про надання статусу постраждалого учасника Революції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Гідності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зазначається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спосіб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отримання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посвідчення,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(за місцем оформлення посвідчення (повне найменування та місцезнаходження</w:t>
            </w:r>
            <w:r w:rsidRPr="00CF1925">
              <w:rPr>
                <w:color w:val="0C0C0C"/>
                <w:spacing w:val="23"/>
                <w:sz w:val="24"/>
                <w:szCs w:val="24"/>
              </w:rPr>
              <w:t xml:space="preserve">  </w:t>
            </w:r>
            <w:r w:rsidRPr="00CF1925">
              <w:rPr>
                <w:color w:val="0C0C0C"/>
                <w:sz w:val="24"/>
                <w:szCs w:val="24"/>
              </w:rPr>
              <w:t>місцевого</w:t>
            </w:r>
            <w:r w:rsidRPr="00CF1925">
              <w:rPr>
                <w:color w:val="0C0C0C"/>
                <w:spacing w:val="23"/>
                <w:sz w:val="24"/>
                <w:szCs w:val="24"/>
              </w:rPr>
              <w:t xml:space="preserve">  </w:t>
            </w:r>
            <w:r w:rsidRPr="00CF1925">
              <w:rPr>
                <w:color w:val="0C0C0C"/>
                <w:sz w:val="24"/>
                <w:szCs w:val="24"/>
              </w:rPr>
              <w:t>структурного</w:t>
            </w:r>
            <w:r w:rsidRPr="00CF1925">
              <w:rPr>
                <w:color w:val="0C0C0C"/>
                <w:spacing w:val="23"/>
                <w:sz w:val="24"/>
                <w:szCs w:val="24"/>
              </w:rPr>
              <w:t xml:space="preserve">  </w:t>
            </w:r>
            <w:r w:rsidRPr="00CF1925">
              <w:rPr>
                <w:color w:val="0C0C0C"/>
                <w:sz w:val="24"/>
                <w:szCs w:val="24"/>
              </w:rPr>
              <w:t>підрозділу</w:t>
            </w:r>
            <w:r w:rsidRPr="00CF1925">
              <w:rPr>
                <w:color w:val="0C0C0C"/>
                <w:spacing w:val="24"/>
                <w:sz w:val="24"/>
                <w:szCs w:val="24"/>
              </w:rPr>
              <w:t xml:space="preserve">  </w:t>
            </w:r>
            <w:r w:rsidRPr="00CF1925">
              <w:rPr>
                <w:color w:val="0C0C0C"/>
                <w:sz w:val="24"/>
                <w:szCs w:val="24"/>
              </w:rPr>
              <w:t>з</w:t>
            </w:r>
            <w:r w:rsidRPr="00CF1925">
              <w:rPr>
                <w:color w:val="0C0C0C"/>
                <w:spacing w:val="23"/>
                <w:sz w:val="24"/>
                <w:szCs w:val="24"/>
              </w:rPr>
              <w:t xml:space="preserve"> 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питань</w:t>
            </w:r>
          </w:p>
          <w:p w:rsidR="008353D0" w:rsidRDefault="00CF1925" w:rsidP="008353D0">
            <w:pPr>
              <w:pStyle w:val="TableParagraph"/>
              <w:rPr>
                <w:color w:val="0C0C0C"/>
                <w:sz w:val="24"/>
                <w:szCs w:val="24"/>
              </w:rPr>
            </w:pPr>
            <w:r w:rsidRPr="00CF1925">
              <w:rPr>
                <w:color w:val="0C0C0C"/>
                <w:sz w:val="24"/>
                <w:szCs w:val="24"/>
              </w:rPr>
              <w:t>ветеранської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політики),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у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центрі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надання адміністративних</w:t>
            </w:r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послуг (повне найменування та місцезнаходження) та додаються:</w:t>
            </w:r>
          </w:p>
          <w:p w:rsidR="00CF1925" w:rsidRPr="00CF1925" w:rsidRDefault="00CF1925" w:rsidP="008353D0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0C0C0C"/>
                <w:sz w:val="24"/>
                <w:szCs w:val="24"/>
              </w:rPr>
              <w:t>-</w:t>
            </w:r>
            <w:r w:rsidRPr="00CF1925">
              <w:rPr>
                <w:color w:val="0C0C0C"/>
                <w:sz w:val="24"/>
                <w:szCs w:val="24"/>
              </w:rPr>
              <w:t>копія</w:t>
            </w:r>
            <w:proofErr w:type="spellEnd"/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довідки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про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взяття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на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облік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внутрішньо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переміщеної</w:t>
            </w:r>
            <w:r w:rsidRPr="00CF1925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особи (для внутрішньо переміщених осіб);</w:t>
            </w:r>
          </w:p>
          <w:p w:rsidR="008353D0" w:rsidRDefault="00CF1925" w:rsidP="008353D0">
            <w:pPr>
              <w:pStyle w:val="TableParagraph"/>
              <w:tabs>
                <w:tab w:val="left" w:pos="918"/>
              </w:tabs>
              <w:rPr>
                <w:color w:val="0C0C0C"/>
                <w:spacing w:val="-2"/>
                <w:sz w:val="24"/>
                <w:szCs w:val="24"/>
              </w:rPr>
            </w:pPr>
            <w:proofErr w:type="spellStart"/>
            <w:r>
              <w:rPr>
                <w:color w:val="0C0C0C"/>
                <w:sz w:val="24"/>
                <w:szCs w:val="24"/>
              </w:rPr>
              <w:t>-</w:t>
            </w:r>
            <w:r w:rsidRPr="00CF1925">
              <w:rPr>
                <w:color w:val="0C0C0C"/>
                <w:sz w:val="24"/>
                <w:szCs w:val="24"/>
              </w:rPr>
              <w:t>фотокартка</w:t>
            </w:r>
            <w:proofErr w:type="spellEnd"/>
            <w:r w:rsidRPr="00CF1925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 xml:space="preserve">розміром 3х4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сантиметри.</w:t>
            </w:r>
          </w:p>
          <w:p w:rsidR="00CF1925" w:rsidRPr="00CF1925" w:rsidRDefault="00CF1925" w:rsidP="008353D0">
            <w:pPr>
              <w:pStyle w:val="TableParagraph"/>
              <w:tabs>
                <w:tab w:val="left" w:pos="918"/>
              </w:tabs>
              <w:rPr>
                <w:i/>
                <w:sz w:val="24"/>
                <w:szCs w:val="24"/>
              </w:rPr>
            </w:pPr>
            <w:r w:rsidRPr="00CF1925">
              <w:rPr>
                <w:i/>
                <w:color w:val="0C0C0C"/>
                <w:spacing w:val="-2"/>
                <w:sz w:val="24"/>
                <w:szCs w:val="24"/>
              </w:rPr>
              <w:t>Примітка:</w:t>
            </w:r>
          </w:p>
          <w:p w:rsidR="00CF1925" w:rsidRPr="001C674D" w:rsidRDefault="00CF1925" w:rsidP="00CF1925">
            <w:r w:rsidRPr="00CF1925">
              <w:rPr>
                <w:i/>
                <w:color w:val="0C0C0C"/>
                <w:sz w:val="24"/>
                <w:szCs w:val="24"/>
              </w:rPr>
              <w:t>копії</w:t>
            </w:r>
            <w:r w:rsidRPr="00CF1925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i/>
                <w:color w:val="0C0C0C"/>
                <w:sz w:val="24"/>
                <w:szCs w:val="24"/>
              </w:rPr>
              <w:t>документів, що додаються до заяви, звіряються з</w:t>
            </w:r>
            <w:r w:rsidRPr="00CF1925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CF1925">
              <w:rPr>
                <w:i/>
                <w:color w:val="0C0C0C"/>
                <w:spacing w:val="-2"/>
                <w:sz w:val="24"/>
                <w:szCs w:val="24"/>
              </w:rPr>
              <w:t>оригіналами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CF1925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CF1925" w:rsidRDefault="00CF1925" w:rsidP="00CF1925">
            <w:pPr>
              <w:pStyle w:val="TableParagraph"/>
              <w:jc w:val="both"/>
              <w:rPr>
                <w:sz w:val="24"/>
                <w:szCs w:val="24"/>
              </w:rPr>
            </w:pPr>
            <w:r w:rsidRPr="00CF1925">
              <w:rPr>
                <w:color w:val="0C0C0C"/>
                <w:sz w:val="24"/>
                <w:szCs w:val="24"/>
              </w:rPr>
              <w:t>Заява</w:t>
            </w:r>
            <w:r w:rsidRPr="00CF1925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разом</w:t>
            </w:r>
            <w:r w:rsidRPr="00CF1925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із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доданими</w:t>
            </w:r>
            <w:r w:rsidRPr="00CF1925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до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неї</w:t>
            </w:r>
            <w:r w:rsidRPr="00CF1925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копіями</w:t>
            </w:r>
            <w:r w:rsidRPr="00CF1925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документів</w:t>
            </w:r>
            <w:r w:rsidRPr="00CF1925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подається:</w:t>
            </w:r>
          </w:p>
          <w:p w:rsidR="00CF1925" w:rsidRPr="00CF1925" w:rsidRDefault="00CF1925" w:rsidP="00CF1925">
            <w:pPr>
              <w:pStyle w:val="TableParagraph"/>
              <w:tabs>
                <w:tab w:val="left" w:pos="886"/>
              </w:tabs>
              <w:ind w:right="39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1)</w:t>
            </w:r>
            <w:r w:rsidRPr="00CF1925">
              <w:rPr>
                <w:color w:val="0C0C0C"/>
                <w:sz w:val="24"/>
                <w:szCs w:val="24"/>
              </w:rPr>
              <w:t>Безпосередньо місцевому структурному підрозділу з питань ветеранської політики*;</w:t>
            </w:r>
          </w:p>
          <w:p w:rsidR="00CF1925" w:rsidRPr="001C674D" w:rsidRDefault="00CF1925" w:rsidP="00CF1925">
            <w:pPr>
              <w:pStyle w:val="TableParagraph"/>
              <w:tabs>
                <w:tab w:val="left" w:pos="952"/>
              </w:tabs>
              <w:ind w:right="97"/>
              <w:rPr>
                <w:sz w:val="24"/>
                <w:szCs w:val="24"/>
                <w:lang w:eastAsia="uk-UA"/>
              </w:rPr>
            </w:pPr>
            <w:r>
              <w:rPr>
                <w:color w:val="0C0C0C"/>
                <w:sz w:val="24"/>
                <w:szCs w:val="24"/>
              </w:rPr>
              <w:t>2)</w:t>
            </w:r>
            <w:r w:rsidRPr="00CF1925">
              <w:rPr>
                <w:color w:val="0C0C0C"/>
                <w:sz w:val="24"/>
                <w:szCs w:val="24"/>
              </w:rPr>
              <w:t>Через центр надання адміністративних послуг за задекларованим/зареєстрованим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місцем</w:t>
            </w:r>
            <w:r w:rsidRPr="00CF1925">
              <w:rPr>
                <w:color w:val="0C0C0C"/>
                <w:spacing w:val="-8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проживання</w:t>
            </w:r>
            <w:r w:rsidRPr="00CF1925">
              <w:rPr>
                <w:color w:val="0C0C0C"/>
                <w:spacing w:val="-8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(перебування)</w:t>
            </w:r>
            <w:r w:rsidRPr="00CF1925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або за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адресою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фактичного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місця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проживання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для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>внутрішньо</w:t>
            </w:r>
            <w:r w:rsidRPr="00CF1925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 xml:space="preserve">переміщених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осіб</w:t>
            </w:r>
            <w:r w:rsidRPr="00CF1925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особисто</w:t>
            </w:r>
            <w:r w:rsidRPr="00CF1925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з</w:t>
            </w:r>
            <w:r w:rsidRPr="00CF1925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пред’явленням</w:t>
            </w:r>
            <w:r w:rsidRPr="00CF1925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документа,</w:t>
            </w:r>
            <w:r w:rsidRPr="00CF1925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що</w:t>
            </w:r>
            <w:r w:rsidRPr="00CF1925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посвідчує</w:t>
            </w:r>
            <w:r w:rsidRPr="00CF1925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особу</w:t>
            </w:r>
            <w:r w:rsidRPr="00CF1925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pacing w:val="-2"/>
                <w:sz w:val="24"/>
                <w:szCs w:val="24"/>
              </w:rPr>
              <w:t>заявника.</w:t>
            </w:r>
          </w:p>
        </w:tc>
      </w:tr>
      <w:tr w:rsidR="00CF1925" w:rsidRPr="00F67F12" w:rsidTr="00B92A5E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9459EE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B92A5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9459EE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B92A5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календарних днів з дня надходження заяви 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F67F12" w:rsidRDefault="009459EE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1C674D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Pr="00CF1925" w:rsidRDefault="00CF1925" w:rsidP="00B92A5E">
            <w:pPr>
              <w:shd w:val="clear" w:color="auto" w:fill="FFFFFF"/>
              <w:rPr>
                <w:strike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 w:rsidRPr="00CF1925">
              <w:rPr>
                <w:color w:val="0C0C0C"/>
                <w:sz w:val="24"/>
                <w:szCs w:val="24"/>
              </w:rPr>
              <w:t>У разі якщо особа є працівником міліції, особою, яка проходила службу в правоохоронних органах спеціального призначення, 3 військовослужбовців внутрішніх військ, Збройних Сил та інших військових формувань, які отримали тілесні ушкодження (тяжкі, середньої тяжкості, легкі) під час виконання службових обов’язків, пов’язаних з масовими акціями громадського протесту.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9459EE" w:rsidP="00B92A5E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459EE" w:rsidRPr="009459EE" w:rsidRDefault="009459EE" w:rsidP="009459EE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459EE">
              <w:rPr>
                <w:color w:val="0C0C0C"/>
                <w:sz w:val="24"/>
                <w:szCs w:val="24"/>
              </w:rPr>
              <w:t>Повідомлення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про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надання/відмову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у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наданні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статусу</w:t>
            </w:r>
            <w:r w:rsidRPr="009459EE">
              <w:rPr>
                <w:color w:val="0C0C0C"/>
                <w:spacing w:val="34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постраждалого учасника Революції Гідності.</w:t>
            </w:r>
          </w:p>
          <w:p w:rsidR="00CF1925" w:rsidRPr="001C674D" w:rsidRDefault="009459EE" w:rsidP="009459EE">
            <w:pPr>
              <w:shd w:val="clear" w:color="auto" w:fill="FFFFFF"/>
              <w:rPr>
                <w:strike/>
                <w:sz w:val="24"/>
                <w:szCs w:val="24"/>
              </w:rPr>
            </w:pPr>
            <w:r w:rsidRPr="009459EE">
              <w:rPr>
                <w:color w:val="0C0C0C"/>
                <w:sz w:val="24"/>
                <w:szCs w:val="24"/>
              </w:rPr>
              <w:t>Посвідчення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постраждалого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учасника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Революції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Гідності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>(за</w:t>
            </w:r>
            <w:r w:rsidRPr="009459EE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9459EE">
              <w:rPr>
                <w:color w:val="0C0C0C"/>
                <w:sz w:val="24"/>
                <w:szCs w:val="24"/>
              </w:rPr>
              <w:t xml:space="preserve">бажанням </w:t>
            </w:r>
            <w:r w:rsidRPr="009459EE">
              <w:rPr>
                <w:color w:val="0C0C0C"/>
                <w:spacing w:val="-2"/>
                <w:sz w:val="24"/>
                <w:szCs w:val="24"/>
              </w:rPr>
              <w:t>заявника).</w:t>
            </w:r>
          </w:p>
        </w:tc>
      </w:tr>
      <w:tr w:rsidR="00CF1925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F67F12" w:rsidRDefault="009459EE" w:rsidP="00B92A5E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1925" w:rsidRPr="001C674D" w:rsidRDefault="00CF1925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1925" w:rsidRDefault="00CF1925" w:rsidP="00B92A5E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CF1925" w:rsidRPr="001C674D" w:rsidRDefault="00CF1925" w:rsidP="00B92A5E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CF1925" w:rsidRPr="00F67F12" w:rsidRDefault="00CF1925" w:rsidP="00CF1925">
      <w:pPr>
        <w:rPr>
          <w:sz w:val="24"/>
        </w:rPr>
      </w:pPr>
      <w:bookmarkStart w:id="8" w:name="n43"/>
      <w:bookmarkEnd w:id="8"/>
    </w:p>
    <w:p w:rsidR="00812C2B" w:rsidRDefault="00160706"/>
    <w:sectPr w:rsidR="00812C2B" w:rsidSect="006D3299">
      <w:headerReference w:type="default" r:id="rId10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06" w:rsidRDefault="00160706">
      <w:r>
        <w:separator/>
      </w:r>
    </w:p>
  </w:endnote>
  <w:endnote w:type="continuationSeparator" w:id="0">
    <w:p w:rsidR="00160706" w:rsidRDefault="0016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06" w:rsidRDefault="00160706">
      <w:r>
        <w:separator/>
      </w:r>
    </w:p>
  </w:footnote>
  <w:footnote w:type="continuationSeparator" w:id="0">
    <w:p w:rsidR="00160706" w:rsidRDefault="00160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9459EE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317ACD" w:rsidRPr="00317ACD">
      <w:rPr>
        <w:noProof/>
        <w:sz w:val="24"/>
        <w:szCs w:val="24"/>
        <w:lang w:val="ru-RU"/>
      </w:rPr>
      <w:t>3</w:t>
    </w:r>
    <w:r w:rsidRPr="003945B6">
      <w:rPr>
        <w:sz w:val="24"/>
        <w:szCs w:val="24"/>
      </w:rPr>
      <w:fldChar w:fldCharType="end"/>
    </w:r>
  </w:p>
  <w:p w:rsidR="000E1FD6" w:rsidRDefault="001607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27D64"/>
    <w:multiLevelType w:val="hybridMultilevel"/>
    <w:tmpl w:val="4F6EC7F4"/>
    <w:lvl w:ilvl="0" w:tplc="974CBE54">
      <w:start w:val="1"/>
      <w:numFmt w:val="decimal"/>
      <w:lvlText w:val="%1)"/>
      <w:lvlJc w:val="left"/>
      <w:pPr>
        <w:ind w:left="60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54686DBE">
      <w:numFmt w:val="bullet"/>
      <w:lvlText w:val="•"/>
      <w:lvlJc w:val="left"/>
      <w:pPr>
        <w:ind w:left="888" w:hanging="293"/>
      </w:pPr>
      <w:rPr>
        <w:rFonts w:hint="default"/>
        <w:lang w:val="uk-UA" w:eastAsia="en-US" w:bidi="ar-SA"/>
      </w:rPr>
    </w:lvl>
    <w:lvl w:ilvl="2" w:tplc="B024D956">
      <w:numFmt w:val="bullet"/>
      <w:lvlText w:val="•"/>
      <w:lvlJc w:val="left"/>
      <w:pPr>
        <w:ind w:left="1717" w:hanging="293"/>
      </w:pPr>
      <w:rPr>
        <w:rFonts w:hint="default"/>
        <w:lang w:val="uk-UA" w:eastAsia="en-US" w:bidi="ar-SA"/>
      </w:rPr>
    </w:lvl>
    <w:lvl w:ilvl="3" w:tplc="410AAA9A">
      <w:numFmt w:val="bullet"/>
      <w:lvlText w:val="•"/>
      <w:lvlJc w:val="left"/>
      <w:pPr>
        <w:ind w:left="2546" w:hanging="293"/>
      </w:pPr>
      <w:rPr>
        <w:rFonts w:hint="default"/>
        <w:lang w:val="uk-UA" w:eastAsia="en-US" w:bidi="ar-SA"/>
      </w:rPr>
    </w:lvl>
    <w:lvl w:ilvl="4" w:tplc="4D506F50">
      <w:numFmt w:val="bullet"/>
      <w:lvlText w:val="•"/>
      <w:lvlJc w:val="left"/>
      <w:pPr>
        <w:ind w:left="3375" w:hanging="293"/>
      </w:pPr>
      <w:rPr>
        <w:rFonts w:hint="default"/>
        <w:lang w:val="uk-UA" w:eastAsia="en-US" w:bidi="ar-SA"/>
      </w:rPr>
    </w:lvl>
    <w:lvl w:ilvl="5" w:tplc="C0A62C22">
      <w:numFmt w:val="bullet"/>
      <w:lvlText w:val="•"/>
      <w:lvlJc w:val="left"/>
      <w:pPr>
        <w:ind w:left="4204" w:hanging="293"/>
      </w:pPr>
      <w:rPr>
        <w:rFonts w:hint="default"/>
        <w:lang w:val="uk-UA" w:eastAsia="en-US" w:bidi="ar-SA"/>
      </w:rPr>
    </w:lvl>
    <w:lvl w:ilvl="6" w:tplc="5E463ED2">
      <w:numFmt w:val="bullet"/>
      <w:lvlText w:val="•"/>
      <w:lvlJc w:val="left"/>
      <w:pPr>
        <w:ind w:left="5032" w:hanging="293"/>
      </w:pPr>
      <w:rPr>
        <w:rFonts w:hint="default"/>
        <w:lang w:val="uk-UA" w:eastAsia="en-US" w:bidi="ar-SA"/>
      </w:rPr>
    </w:lvl>
    <w:lvl w:ilvl="7" w:tplc="631E0E62">
      <w:numFmt w:val="bullet"/>
      <w:lvlText w:val="•"/>
      <w:lvlJc w:val="left"/>
      <w:pPr>
        <w:ind w:left="5861" w:hanging="293"/>
      </w:pPr>
      <w:rPr>
        <w:rFonts w:hint="default"/>
        <w:lang w:val="uk-UA" w:eastAsia="en-US" w:bidi="ar-SA"/>
      </w:rPr>
    </w:lvl>
    <w:lvl w:ilvl="8" w:tplc="031E17B8">
      <w:numFmt w:val="bullet"/>
      <w:lvlText w:val="•"/>
      <w:lvlJc w:val="left"/>
      <w:pPr>
        <w:ind w:left="6690" w:hanging="293"/>
      </w:pPr>
      <w:rPr>
        <w:rFonts w:hint="default"/>
        <w:lang w:val="uk-UA" w:eastAsia="en-US" w:bidi="ar-SA"/>
      </w:rPr>
    </w:lvl>
  </w:abstractNum>
  <w:abstractNum w:abstractNumId="1">
    <w:nsid w:val="1A0605EA"/>
    <w:multiLevelType w:val="hybridMultilevel"/>
    <w:tmpl w:val="31226D20"/>
    <w:lvl w:ilvl="0" w:tplc="C6309ECE">
      <w:start w:val="1"/>
      <w:numFmt w:val="decimal"/>
      <w:lvlText w:val="%1)"/>
      <w:lvlJc w:val="left"/>
      <w:pPr>
        <w:ind w:left="60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DB0879D0">
      <w:numFmt w:val="bullet"/>
      <w:lvlText w:val="•"/>
      <w:lvlJc w:val="left"/>
      <w:pPr>
        <w:ind w:left="888" w:hanging="293"/>
      </w:pPr>
      <w:rPr>
        <w:rFonts w:hint="default"/>
        <w:lang w:val="uk-UA" w:eastAsia="en-US" w:bidi="ar-SA"/>
      </w:rPr>
    </w:lvl>
    <w:lvl w:ilvl="2" w:tplc="8C64774C">
      <w:numFmt w:val="bullet"/>
      <w:lvlText w:val="•"/>
      <w:lvlJc w:val="left"/>
      <w:pPr>
        <w:ind w:left="1717" w:hanging="293"/>
      </w:pPr>
      <w:rPr>
        <w:rFonts w:hint="default"/>
        <w:lang w:val="uk-UA" w:eastAsia="en-US" w:bidi="ar-SA"/>
      </w:rPr>
    </w:lvl>
    <w:lvl w:ilvl="3" w:tplc="27DEE594">
      <w:numFmt w:val="bullet"/>
      <w:lvlText w:val="•"/>
      <w:lvlJc w:val="left"/>
      <w:pPr>
        <w:ind w:left="2546" w:hanging="293"/>
      </w:pPr>
      <w:rPr>
        <w:rFonts w:hint="default"/>
        <w:lang w:val="uk-UA" w:eastAsia="en-US" w:bidi="ar-SA"/>
      </w:rPr>
    </w:lvl>
    <w:lvl w:ilvl="4" w:tplc="DC6CC420">
      <w:numFmt w:val="bullet"/>
      <w:lvlText w:val="•"/>
      <w:lvlJc w:val="left"/>
      <w:pPr>
        <w:ind w:left="3375" w:hanging="293"/>
      </w:pPr>
      <w:rPr>
        <w:rFonts w:hint="default"/>
        <w:lang w:val="uk-UA" w:eastAsia="en-US" w:bidi="ar-SA"/>
      </w:rPr>
    </w:lvl>
    <w:lvl w:ilvl="5" w:tplc="B38463BC">
      <w:numFmt w:val="bullet"/>
      <w:lvlText w:val="•"/>
      <w:lvlJc w:val="left"/>
      <w:pPr>
        <w:ind w:left="4204" w:hanging="293"/>
      </w:pPr>
      <w:rPr>
        <w:rFonts w:hint="default"/>
        <w:lang w:val="uk-UA" w:eastAsia="en-US" w:bidi="ar-SA"/>
      </w:rPr>
    </w:lvl>
    <w:lvl w:ilvl="6" w:tplc="B7F0E3A6">
      <w:numFmt w:val="bullet"/>
      <w:lvlText w:val="•"/>
      <w:lvlJc w:val="left"/>
      <w:pPr>
        <w:ind w:left="5032" w:hanging="293"/>
      </w:pPr>
      <w:rPr>
        <w:rFonts w:hint="default"/>
        <w:lang w:val="uk-UA" w:eastAsia="en-US" w:bidi="ar-SA"/>
      </w:rPr>
    </w:lvl>
    <w:lvl w:ilvl="7" w:tplc="144884CC">
      <w:numFmt w:val="bullet"/>
      <w:lvlText w:val="•"/>
      <w:lvlJc w:val="left"/>
      <w:pPr>
        <w:ind w:left="5861" w:hanging="293"/>
      </w:pPr>
      <w:rPr>
        <w:rFonts w:hint="default"/>
        <w:lang w:val="uk-UA" w:eastAsia="en-US" w:bidi="ar-SA"/>
      </w:rPr>
    </w:lvl>
    <w:lvl w:ilvl="8" w:tplc="0EECC138">
      <w:numFmt w:val="bullet"/>
      <w:lvlText w:val="•"/>
      <w:lvlJc w:val="left"/>
      <w:pPr>
        <w:ind w:left="6690" w:hanging="293"/>
      </w:pPr>
      <w:rPr>
        <w:rFonts w:hint="default"/>
        <w:lang w:val="uk-UA" w:eastAsia="en-US" w:bidi="ar-SA"/>
      </w:rPr>
    </w:lvl>
  </w:abstractNum>
  <w:abstractNum w:abstractNumId="2">
    <w:nsid w:val="3DC5000D"/>
    <w:multiLevelType w:val="hybridMultilevel"/>
    <w:tmpl w:val="282229B0"/>
    <w:lvl w:ilvl="0" w:tplc="910E2F58">
      <w:start w:val="1"/>
      <w:numFmt w:val="decimal"/>
      <w:lvlText w:val="%1."/>
      <w:lvlJc w:val="left"/>
      <w:pPr>
        <w:ind w:left="6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-5"/>
        <w:w w:val="100"/>
        <w:sz w:val="27"/>
        <w:szCs w:val="27"/>
        <w:lang w:val="uk-UA" w:eastAsia="en-US" w:bidi="ar-SA"/>
      </w:rPr>
    </w:lvl>
    <w:lvl w:ilvl="1" w:tplc="9BAA5416">
      <w:numFmt w:val="bullet"/>
      <w:lvlText w:val="•"/>
      <w:lvlJc w:val="left"/>
      <w:pPr>
        <w:ind w:left="888" w:hanging="262"/>
      </w:pPr>
      <w:rPr>
        <w:rFonts w:hint="default"/>
        <w:lang w:val="uk-UA" w:eastAsia="en-US" w:bidi="ar-SA"/>
      </w:rPr>
    </w:lvl>
    <w:lvl w:ilvl="2" w:tplc="3526493C">
      <w:numFmt w:val="bullet"/>
      <w:lvlText w:val="•"/>
      <w:lvlJc w:val="left"/>
      <w:pPr>
        <w:ind w:left="1717" w:hanging="262"/>
      </w:pPr>
      <w:rPr>
        <w:rFonts w:hint="default"/>
        <w:lang w:val="uk-UA" w:eastAsia="en-US" w:bidi="ar-SA"/>
      </w:rPr>
    </w:lvl>
    <w:lvl w:ilvl="3" w:tplc="E6386F62">
      <w:numFmt w:val="bullet"/>
      <w:lvlText w:val="•"/>
      <w:lvlJc w:val="left"/>
      <w:pPr>
        <w:ind w:left="2546" w:hanging="262"/>
      </w:pPr>
      <w:rPr>
        <w:rFonts w:hint="default"/>
        <w:lang w:val="uk-UA" w:eastAsia="en-US" w:bidi="ar-SA"/>
      </w:rPr>
    </w:lvl>
    <w:lvl w:ilvl="4" w:tplc="6A0CBB5C">
      <w:numFmt w:val="bullet"/>
      <w:lvlText w:val="•"/>
      <w:lvlJc w:val="left"/>
      <w:pPr>
        <w:ind w:left="3375" w:hanging="262"/>
      </w:pPr>
      <w:rPr>
        <w:rFonts w:hint="default"/>
        <w:lang w:val="uk-UA" w:eastAsia="en-US" w:bidi="ar-SA"/>
      </w:rPr>
    </w:lvl>
    <w:lvl w:ilvl="5" w:tplc="2766018E">
      <w:numFmt w:val="bullet"/>
      <w:lvlText w:val="•"/>
      <w:lvlJc w:val="left"/>
      <w:pPr>
        <w:ind w:left="4204" w:hanging="262"/>
      </w:pPr>
      <w:rPr>
        <w:rFonts w:hint="default"/>
        <w:lang w:val="uk-UA" w:eastAsia="en-US" w:bidi="ar-SA"/>
      </w:rPr>
    </w:lvl>
    <w:lvl w:ilvl="6" w:tplc="1FCC2F8A">
      <w:numFmt w:val="bullet"/>
      <w:lvlText w:val="•"/>
      <w:lvlJc w:val="left"/>
      <w:pPr>
        <w:ind w:left="5032" w:hanging="262"/>
      </w:pPr>
      <w:rPr>
        <w:rFonts w:hint="default"/>
        <w:lang w:val="uk-UA" w:eastAsia="en-US" w:bidi="ar-SA"/>
      </w:rPr>
    </w:lvl>
    <w:lvl w:ilvl="7" w:tplc="3B967546">
      <w:numFmt w:val="bullet"/>
      <w:lvlText w:val="•"/>
      <w:lvlJc w:val="left"/>
      <w:pPr>
        <w:ind w:left="5861" w:hanging="262"/>
      </w:pPr>
      <w:rPr>
        <w:rFonts w:hint="default"/>
        <w:lang w:val="uk-UA" w:eastAsia="en-US" w:bidi="ar-SA"/>
      </w:rPr>
    </w:lvl>
    <w:lvl w:ilvl="8" w:tplc="959041DE">
      <w:numFmt w:val="bullet"/>
      <w:lvlText w:val="•"/>
      <w:lvlJc w:val="left"/>
      <w:pPr>
        <w:ind w:left="6690" w:hanging="262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925"/>
    <w:rsid w:val="00062DF1"/>
    <w:rsid w:val="00160706"/>
    <w:rsid w:val="001812B0"/>
    <w:rsid w:val="00182919"/>
    <w:rsid w:val="00317ACD"/>
    <w:rsid w:val="008353D0"/>
    <w:rsid w:val="009459EE"/>
    <w:rsid w:val="00B54E24"/>
    <w:rsid w:val="00CF1925"/>
    <w:rsid w:val="00D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92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925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1925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CF19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CF1925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CF1925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CF1925"/>
    <w:rPr>
      <w:rFonts w:cs="Times New Roman"/>
    </w:rPr>
  </w:style>
  <w:style w:type="paragraph" w:customStyle="1" w:styleId="rvps12">
    <w:name w:val="rvps12"/>
    <w:basedOn w:val="a"/>
    <w:rsid w:val="00CF1925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CF192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CF192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F1925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92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925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1925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CF19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CF1925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CF1925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CF1925"/>
    <w:rPr>
      <w:rFonts w:cs="Times New Roman"/>
    </w:rPr>
  </w:style>
  <w:style w:type="paragraph" w:customStyle="1" w:styleId="rvps12">
    <w:name w:val="rvps12"/>
    <w:basedOn w:val="a"/>
    <w:rsid w:val="00CF1925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CF192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CF192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F1925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szn1237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961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3255</Words>
  <Characters>1856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4</cp:revision>
  <dcterms:created xsi:type="dcterms:W3CDTF">2025-12-18T09:31:00Z</dcterms:created>
  <dcterms:modified xsi:type="dcterms:W3CDTF">2026-01-06T12:29:00Z</dcterms:modified>
</cp:coreProperties>
</file>